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281768" w14:textId="77777777" w:rsidR="000A446E" w:rsidRPr="0025277A" w:rsidRDefault="007A67E1">
      <w:pPr>
        <w:rPr>
          <w:rFonts w:cstheme="minorHAnsi"/>
          <w:b/>
          <w:bCs/>
          <w:sz w:val="24"/>
          <w:szCs w:val="24"/>
        </w:rPr>
      </w:pPr>
      <w:r w:rsidRPr="0025277A">
        <w:rPr>
          <w:rFonts w:cstheme="minorHAnsi"/>
          <w:b/>
          <w:bCs/>
          <w:sz w:val="24"/>
          <w:szCs w:val="24"/>
        </w:rPr>
        <w:t>Kl. VII</w:t>
      </w:r>
    </w:p>
    <w:p w14:paraId="1216ED3E" w14:textId="77777777" w:rsidR="007A67E1" w:rsidRPr="0025277A" w:rsidRDefault="007A67E1">
      <w:pPr>
        <w:rPr>
          <w:rFonts w:cstheme="minorHAnsi"/>
          <w:b/>
          <w:bCs/>
          <w:sz w:val="24"/>
          <w:szCs w:val="24"/>
        </w:rPr>
      </w:pPr>
      <w:r w:rsidRPr="0025277A">
        <w:rPr>
          <w:rFonts w:cstheme="minorHAnsi"/>
          <w:b/>
          <w:bCs/>
          <w:sz w:val="24"/>
          <w:szCs w:val="24"/>
        </w:rPr>
        <w:t>04.04.(pon.)</w:t>
      </w:r>
    </w:p>
    <w:p w14:paraId="14980BC3" w14:textId="77777777" w:rsidR="007A67E1" w:rsidRPr="0025277A" w:rsidRDefault="007A67E1">
      <w:pPr>
        <w:rPr>
          <w:rFonts w:cstheme="minorHAnsi"/>
          <w:b/>
          <w:bCs/>
          <w:sz w:val="24"/>
          <w:szCs w:val="24"/>
        </w:rPr>
      </w:pPr>
      <w:r w:rsidRPr="0025277A">
        <w:rPr>
          <w:rFonts w:cstheme="minorHAnsi"/>
          <w:b/>
          <w:bCs/>
          <w:sz w:val="24"/>
          <w:szCs w:val="24"/>
        </w:rPr>
        <w:t>1.</w:t>
      </w:r>
      <w:r w:rsidR="0025277A">
        <w:rPr>
          <w:rFonts w:cstheme="minorHAnsi"/>
          <w:b/>
          <w:bCs/>
          <w:sz w:val="24"/>
          <w:szCs w:val="24"/>
        </w:rPr>
        <w:t xml:space="preserve"> </w:t>
      </w:r>
      <w:r w:rsidRPr="0025277A">
        <w:rPr>
          <w:rFonts w:cstheme="minorHAnsi"/>
          <w:b/>
          <w:bCs/>
          <w:sz w:val="24"/>
          <w:szCs w:val="24"/>
        </w:rPr>
        <w:t>Jęz. angielski</w:t>
      </w:r>
    </w:p>
    <w:p w14:paraId="28080013" w14:textId="77777777" w:rsidR="007A67E1" w:rsidRPr="0025277A" w:rsidRDefault="007A67E1" w:rsidP="007A67E1">
      <w:pPr>
        <w:spacing w:after="0"/>
        <w:rPr>
          <w:rFonts w:cstheme="minorHAnsi"/>
          <w:sz w:val="24"/>
          <w:szCs w:val="24"/>
        </w:rPr>
      </w:pPr>
      <w:r w:rsidRPr="0025277A">
        <w:rPr>
          <w:rFonts w:cstheme="minorHAnsi"/>
          <w:sz w:val="24"/>
          <w:szCs w:val="24"/>
        </w:rPr>
        <w:t>Topic: Articles – przedimki.</w:t>
      </w:r>
    </w:p>
    <w:p w14:paraId="55F79046" w14:textId="77777777" w:rsidR="007A67E1" w:rsidRPr="0025277A" w:rsidRDefault="007A67E1" w:rsidP="007A67E1">
      <w:pPr>
        <w:spacing w:after="0"/>
        <w:rPr>
          <w:rFonts w:cstheme="minorHAnsi"/>
          <w:sz w:val="24"/>
          <w:szCs w:val="24"/>
        </w:rPr>
      </w:pPr>
      <w:r w:rsidRPr="0025277A">
        <w:rPr>
          <w:rFonts w:cstheme="minorHAnsi"/>
          <w:sz w:val="24"/>
          <w:szCs w:val="24"/>
        </w:rPr>
        <w:t xml:space="preserve">- na podstawie informacji ze strony 95 i 154-155 (6.2) napisz kiedy używamy przedimków: nieokreślonego </w:t>
      </w:r>
      <w:r w:rsidRPr="0025277A">
        <w:rPr>
          <w:rFonts w:cstheme="minorHAnsi"/>
          <w:i/>
          <w:sz w:val="24"/>
          <w:szCs w:val="24"/>
        </w:rPr>
        <w:t>a, an</w:t>
      </w:r>
      <w:r w:rsidRPr="0025277A">
        <w:rPr>
          <w:rFonts w:cstheme="minorHAnsi"/>
          <w:sz w:val="24"/>
          <w:szCs w:val="24"/>
        </w:rPr>
        <w:t xml:space="preserve"> oraz określonego </w:t>
      </w:r>
      <w:r w:rsidRPr="0025277A">
        <w:rPr>
          <w:rFonts w:cstheme="minorHAnsi"/>
          <w:i/>
          <w:sz w:val="24"/>
          <w:szCs w:val="24"/>
        </w:rPr>
        <w:t>the</w:t>
      </w:r>
      <w:r w:rsidRPr="0025277A">
        <w:rPr>
          <w:rFonts w:cstheme="minorHAnsi"/>
          <w:sz w:val="24"/>
          <w:szCs w:val="24"/>
        </w:rPr>
        <w:t>, a także kiedy nie używamy żadnego przedimka.</w:t>
      </w:r>
    </w:p>
    <w:p w14:paraId="1566B030" w14:textId="77777777" w:rsidR="007A67E1" w:rsidRPr="0025277A" w:rsidRDefault="007A67E1" w:rsidP="007A67E1">
      <w:pPr>
        <w:spacing w:after="0"/>
        <w:rPr>
          <w:rFonts w:cstheme="minorHAnsi"/>
          <w:sz w:val="24"/>
          <w:szCs w:val="24"/>
        </w:rPr>
      </w:pPr>
      <w:r w:rsidRPr="0025277A">
        <w:rPr>
          <w:rFonts w:cstheme="minorHAnsi"/>
          <w:sz w:val="24"/>
          <w:szCs w:val="24"/>
        </w:rPr>
        <w:t>- zrób ćw. A, B, C ze str. 155</w:t>
      </w:r>
    </w:p>
    <w:p w14:paraId="1F81E45A" w14:textId="77777777" w:rsidR="007A67E1" w:rsidRPr="0025277A" w:rsidRDefault="007A67E1" w:rsidP="007A67E1">
      <w:pPr>
        <w:spacing w:after="0"/>
        <w:rPr>
          <w:rFonts w:cstheme="minorHAnsi"/>
          <w:sz w:val="24"/>
          <w:szCs w:val="24"/>
        </w:rPr>
      </w:pPr>
      <w:r w:rsidRPr="0025277A">
        <w:rPr>
          <w:rFonts w:cstheme="minorHAnsi"/>
          <w:sz w:val="24"/>
          <w:szCs w:val="24"/>
        </w:rPr>
        <w:t>- zrób ćw. J, K ze str. 95</w:t>
      </w:r>
    </w:p>
    <w:p w14:paraId="55220C0A" w14:textId="77777777" w:rsidR="007A67E1" w:rsidRPr="0025277A" w:rsidRDefault="007A67E1" w:rsidP="007A67E1">
      <w:pPr>
        <w:spacing w:after="0"/>
        <w:rPr>
          <w:rFonts w:cstheme="minorHAnsi"/>
          <w:sz w:val="24"/>
          <w:szCs w:val="24"/>
        </w:rPr>
      </w:pPr>
      <w:r w:rsidRPr="0025277A">
        <w:rPr>
          <w:rFonts w:cstheme="minorHAnsi"/>
          <w:sz w:val="24"/>
          <w:szCs w:val="24"/>
        </w:rPr>
        <w:t>Zrób ćwiczenia w zeszycie ćwiczeń (C str. 71; D, E str. 72)</w:t>
      </w:r>
    </w:p>
    <w:p w14:paraId="1634B014" w14:textId="77777777" w:rsidR="007A67E1" w:rsidRPr="0025277A" w:rsidRDefault="007A67E1" w:rsidP="007A67E1">
      <w:pPr>
        <w:spacing w:after="0"/>
        <w:rPr>
          <w:rFonts w:cstheme="minorHAnsi"/>
          <w:sz w:val="24"/>
          <w:szCs w:val="24"/>
        </w:rPr>
      </w:pPr>
    </w:p>
    <w:p w14:paraId="7E53BDF0" w14:textId="77777777" w:rsidR="007A67E1" w:rsidRPr="0025277A" w:rsidRDefault="007A67E1">
      <w:pPr>
        <w:rPr>
          <w:rFonts w:cstheme="minorHAnsi"/>
          <w:b/>
          <w:bCs/>
          <w:sz w:val="24"/>
          <w:szCs w:val="24"/>
        </w:rPr>
      </w:pPr>
      <w:r w:rsidRPr="0025277A">
        <w:rPr>
          <w:rFonts w:cstheme="minorHAnsi"/>
          <w:b/>
          <w:bCs/>
          <w:sz w:val="24"/>
          <w:szCs w:val="24"/>
        </w:rPr>
        <w:t>2. Biologia</w:t>
      </w:r>
    </w:p>
    <w:p w14:paraId="6DAA95BF" w14:textId="77777777" w:rsidR="007A67E1" w:rsidRPr="0025277A" w:rsidRDefault="007A67E1">
      <w:pPr>
        <w:rPr>
          <w:rFonts w:cstheme="minorHAnsi"/>
          <w:b/>
          <w:bCs/>
          <w:sz w:val="24"/>
          <w:szCs w:val="24"/>
        </w:rPr>
      </w:pPr>
      <w:r w:rsidRPr="0025277A">
        <w:rPr>
          <w:rFonts w:cstheme="minorHAnsi"/>
          <w:b/>
          <w:bCs/>
          <w:sz w:val="24"/>
          <w:szCs w:val="24"/>
        </w:rPr>
        <w:t>Str.215-217</w:t>
      </w:r>
    </w:p>
    <w:p w14:paraId="443FC070" w14:textId="77777777" w:rsidR="007A67E1" w:rsidRPr="0025277A" w:rsidRDefault="007A67E1">
      <w:pPr>
        <w:rPr>
          <w:rFonts w:cstheme="minorHAnsi"/>
          <w:sz w:val="24"/>
          <w:szCs w:val="24"/>
        </w:rPr>
      </w:pPr>
      <w:r w:rsidRPr="0025277A">
        <w:rPr>
          <w:rFonts w:cstheme="minorHAnsi"/>
          <w:sz w:val="24"/>
          <w:szCs w:val="24"/>
        </w:rPr>
        <w:t>Proszę przeczytać tekst  i obejrzeć filmy:</w:t>
      </w:r>
    </w:p>
    <w:p w14:paraId="5CC672DC" w14:textId="77777777" w:rsidR="007A67E1" w:rsidRPr="0025277A" w:rsidRDefault="00641B4B">
      <w:pPr>
        <w:rPr>
          <w:rFonts w:cstheme="minorHAnsi"/>
          <w:sz w:val="24"/>
          <w:szCs w:val="24"/>
        </w:rPr>
      </w:pPr>
      <w:hyperlink r:id="rId4" w:history="1">
        <w:r w:rsidR="007A67E1" w:rsidRPr="0025277A">
          <w:rPr>
            <w:rStyle w:val="Hipercze"/>
            <w:rFonts w:cstheme="minorHAnsi"/>
            <w:sz w:val="24"/>
            <w:szCs w:val="24"/>
          </w:rPr>
          <w:t>https://www.youtube.com/watch?v=bBGZCTLkFvs</w:t>
        </w:r>
      </w:hyperlink>
    </w:p>
    <w:p w14:paraId="44314A86" w14:textId="77777777" w:rsidR="007A67E1" w:rsidRPr="0025277A" w:rsidRDefault="007A67E1">
      <w:pPr>
        <w:rPr>
          <w:rFonts w:cstheme="minorHAnsi"/>
          <w:sz w:val="24"/>
          <w:szCs w:val="24"/>
        </w:rPr>
      </w:pPr>
      <w:r w:rsidRPr="0025277A">
        <w:rPr>
          <w:rFonts w:cstheme="minorHAnsi"/>
          <w:sz w:val="24"/>
          <w:szCs w:val="24"/>
        </w:rPr>
        <w:t>https://www.youtube.com/watch?v=HeBrFk_tbd4</w:t>
      </w:r>
    </w:p>
    <w:p w14:paraId="3204C009" w14:textId="77777777" w:rsidR="007A67E1" w:rsidRPr="0025277A" w:rsidRDefault="007A67E1">
      <w:pPr>
        <w:rPr>
          <w:rFonts w:cstheme="minorHAnsi"/>
          <w:b/>
          <w:bCs/>
          <w:sz w:val="24"/>
          <w:szCs w:val="24"/>
        </w:rPr>
      </w:pPr>
      <w:r w:rsidRPr="0025277A">
        <w:rPr>
          <w:rFonts w:cstheme="minorHAnsi"/>
          <w:b/>
          <w:bCs/>
          <w:sz w:val="24"/>
          <w:szCs w:val="24"/>
        </w:rPr>
        <w:t>3. Wych. fiz.</w:t>
      </w:r>
    </w:p>
    <w:p w14:paraId="7B47EC70" w14:textId="77777777" w:rsidR="0025277A" w:rsidRPr="0025277A" w:rsidRDefault="0025277A" w:rsidP="0025277A">
      <w:pPr>
        <w:rPr>
          <w:rFonts w:cstheme="minorHAnsi"/>
          <w:sz w:val="24"/>
          <w:szCs w:val="24"/>
        </w:rPr>
      </w:pPr>
      <w:r w:rsidRPr="0025277A">
        <w:rPr>
          <w:rFonts w:cstheme="minorHAnsi"/>
          <w:sz w:val="24"/>
          <w:szCs w:val="24"/>
          <w:u w:val="single"/>
        </w:rPr>
        <w:t>Temat:</w:t>
      </w:r>
      <w:r w:rsidRPr="0025277A">
        <w:rPr>
          <w:rFonts w:cstheme="minorHAnsi"/>
          <w:sz w:val="24"/>
          <w:szCs w:val="24"/>
        </w:rPr>
        <w:t xml:space="preserve"> Druga próba gibkości</w:t>
      </w:r>
    </w:p>
    <w:p w14:paraId="1146765B" w14:textId="77777777" w:rsidR="0025277A" w:rsidRPr="0025277A" w:rsidRDefault="0025277A" w:rsidP="0025277A">
      <w:pPr>
        <w:rPr>
          <w:rFonts w:cstheme="minorHAnsi"/>
          <w:sz w:val="24"/>
          <w:szCs w:val="24"/>
        </w:rPr>
      </w:pPr>
      <w:r w:rsidRPr="0025277A">
        <w:rPr>
          <w:rFonts w:cstheme="minorHAnsi"/>
          <w:sz w:val="24"/>
          <w:szCs w:val="24"/>
        </w:rPr>
        <w:t>- wykonaj ćwiczenia:</w:t>
      </w:r>
    </w:p>
    <w:p w14:paraId="573749AA" w14:textId="77777777" w:rsidR="0025277A" w:rsidRPr="0025277A" w:rsidRDefault="0025277A" w:rsidP="0025277A">
      <w:pPr>
        <w:rPr>
          <w:rFonts w:cstheme="minorHAnsi"/>
          <w:sz w:val="24"/>
          <w:szCs w:val="24"/>
        </w:rPr>
      </w:pPr>
      <w:r w:rsidRPr="0025277A">
        <w:rPr>
          <w:rFonts w:cstheme="minorHAnsi"/>
          <w:sz w:val="24"/>
          <w:szCs w:val="24"/>
        </w:rPr>
        <w:t>https://www.youtube.com/watch?v=QANdOh-zeH4</w:t>
      </w:r>
    </w:p>
    <w:p w14:paraId="7F11D8F8" w14:textId="77777777" w:rsidR="0025277A" w:rsidRPr="0025277A" w:rsidRDefault="0025277A">
      <w:pPr>
        <w:rPr>
          <w:rFonts w:cstheme="minorHAnsi"/>
          <w:sz w:val="24"/>
          <w:szCs w:val="24"/>
        </w:rPr>
      </w:pPr>
      <w:r w:rsidRPr="0025277A">
        <w:rPr>
          <w:rFonts w:cstheme="minorHAnsi"/>
          <w:sz w:val="24"/>
          <w:szCs w:val="24"/>
        </w:rPr>
        <w:t>- wykonaj drugą próbę gibkości (wynik zanotuj)</w:t>
      </w:r>
    </w:p>
    <w:p w14:paraId="6ABD969B" w14:textId="77777777" w:rsidR="007A67E1" w:rsidRPr="0025277A" w:rsidRDefault="007A67E1">
      <w:pPr>
        <w:rPr>
          <w:rFonts w:cstheme="minorHAnsi"/>
          <w:b/>
          <w:bCs/>
          <w:sz w:val="24"/>
          <w:szCs w:val="24"/>
        </w:rPr>
      </w:pPr>
      <w:r w:rsidRPr="0025277A">
        <w:rPr>
          <w:rFonts w:cstheme="minorHAnsi"/>
          <w:b/>
          <w:bCs/>
          <w:sz w:val="24"/>
          <w:szCs w:val="24"/>
        </w:rPr>
        <w:t>4. Chemia</w:t>
      </w:r>
    </w:p>
    <w:p w14:paraId="0647A389" w14:textId="77777777" w:rsidR="0025277A" w:rsidRPr="0025277A" w:rsidRDefault="0025277A">
      <w:pPr>
        <w:rPr>
          <w:rFonts w:cstheme="minorHAnsi"/>
          <w:sz w:val="24"/>
          <w:szCs w:val="24"/>
        </w:rPr>
      </w:pPr>
      <w:r w:rsidRPr="0025277A">
        <w:rPr>
          <w:rFonts w:cstheme="minorHAnsi"/>
          <w:sz w:val="24"/>
          <w:szCs w:val="24"/>
        </w:rPr>
        <w:t>Zagadnienia na teams.</w:t>
      </w:r>
    </w:p>
    <w:p w14:paraId="05596F7A" w14:textId="77777777" w:rsidR="007A67E1" w:rsidRPr="0025277A" w:rsidRDefault="007A67E1">
      <w:pPr>
        <w:rPr>
          <w:rFonts w:cstheme="minorHAnsi"/>
          <w:b/>
          <w:bCs/>
          <w:sz w:val="24"/>
          <w:szCs w:val="24"/>
        </w:rPr>
      </w:pPr>
      <w:r w:rsidRPr="0025277A">
        <w:rPr>
          <w:rFonts w:cstheme="minorHAnsi"/>
          <w:b/>
          <w:bCs/>
          <w:sz w:val="24"/>
          <w:szCs w:val="24"/>
        </w:rPr>
        <w:t>5. Jęz. polski</w:t>
      </w:r>
    </w:p>
    <w:p w14:paraId="53165158" w14:textId="77777777" w:rsidR="0025277A" w:rsidRPr="00195D68" w:rsidRDefault="0025277A" w:rsidP="0025277A">
      <w:pPr>
        <w:jc w:val="both"/>
        <w:rPr>
          <w:rFonts w:cstheme="minorHAnsi"/>
          <w:sz w:val="24"/>
          <w:szCs w:val="24"/>
        </w:rPr>
      </w:pPr>
      <w:r w:rsidRPr="00195D68">
        <w:rPr>
          <w:rFonts w:cstheme="minorHAnsi"/>
          <w:sz w:val="24"/>
          <w:szCs w:val="24"/>
        </w:rPr>
        <w:t>Temat: Na skrzydłach wyobraźni.</w:t>
      </w:r>
    </w:p>
    <w:p w14:paraId="1A3B7563" w14:textId="77777777" w:rsidR="0025277A" w:rsidRPr="0025277A" w:rsidRDefault="0025277A" w:rsidP="0025277A">
      <w:pPr>
        <w:jc w:val="both"/>
        <w:rPr>
          <w:rFonts w:cstheme="minorHAnsi"/>
          <w:sz w:val="24"/>
          <w:szCs w:val="24"/>
        </w:rPr>
      </w:pPr>
      <w:r w:rsidRPr="00195D68">
        <w:rPr>
          <w:rFonts w:cstheme="minorHAnsi"/>
          <w:sz w:val="24"/>
          <w:szCs w:val="24"/>
        </w:rPr>
        <w:t>Proszę przeczytać w podręczniku wiersz Leopolda Staffa „Prośba o skrzydła” str. 217</w:t>
      </w:r>
      <w:r w:rsidRPr="0025277A">
        <w:rPr>
          <w:rFonts w:cstheme="minorHAnsi"/>
          <w:sz w:val="24"/>
          <w:szCs w:val="24"/>
        </w:rPr>
        <w:t xml:space="preserve">. </w:t>
      </w:r>
    </w:p>
    <w:p w14:paraId="76131753" w14:textId="77777777" w:rsidR="0025277A" w:rsidRPr="0025277A" w:rsidRDefault="0025277A" w:rsidP="0025277A">
      <w:pPr>
        <w:jc w:val="both"/>
        <w:rPr>
          <w:rFonts w:cstheme="minorHAnsi"/>
          <w:sz w:val="24"/>
          <w:szCs w:val="24"/>
        </w:rPr>
      </w:pPr>
      <w:r w:rsidRPr="0025277A">
        <w:rPr>
          <w:rFonts w:cstheme="minorHAnsi"/>
          <w:sz w:val="24"/>
          <w:szCs w:val="24"/>
        </w:rPr>
        <w:t>Proszę napisać w zeszycie definicję sonetu, str. 335, następnie odpowi</w:t>
      </w:r>
      <w:r w:rsidR="00195D68">
        <w:rPr>
          <w:rFonts w:cstheme="minorHAnsi"/>
          <w:sz w:val="24"/>
          <w:szCs w:val="24"/>
        </w:rPr>
        <w:t>a</w:t>
      </w:r>
      <w:r w:rsidRPr="0025277A">
        <w:rPr>
          <w:rFonts w:cstheme="minorHAnsi"/>
          <w:sz w:val="24"/>
          <w:szCs w:val="24"/>
        </w:rPr>
        <w:t>damy na pytania 2, 3 str. 217 i 5 str.218, proszę zanotować odpowiedzi w zeszycie.</w:t>
      </w:r>
    </w:p>
    <w:p w14:paraId="5572CC7A" w14:textId="77777777" w:rsidR="007A67E1" w:rsidRDefault="007A67E1">
      <w:pPr>
        <w:rPr>
          <w:rFonts w:cstheme="minorHAnsi"/>
          <w:b/>
          <w:bCs/>
          <w:sz w:val="24"/>
          <w:szCs w:val="24"/>
        </w:rPr>
      </w:pPr>
      <w:r w:rsidRPr="0025277A">
        <w:rPr>
          <w:rFonts w:cstheme="minorHAnsi"/>
          <w:b/>
          <w:bCs/>
          <w:sz w:val="24"/>
          <w:szCs w:val="24"/>
        </w:rPr>
        <w:t>6. Matematyka</w:t>
      </w:r>
    </w:p>
    <w:p w14:paraId="2B845DAC" w14:textId="77777777" w:rsidR="00641B4B" w:rsidRDefault="00641B4B" w:rsidP="00641B4B">
      <w:r>
        <w:t xml:space="preserve">Temat: </w:t>
      </w:r>
      <w:r w:rsidRPr="006B7C01">
        <w:rPr>
          <w:u w:val="single"/>
        </w:rPr>
        <w:t>Trójkąt równoboczny i jego połowa</w:t>
      </w:r>
    </w:p>
    <w:p w14:paraId="100A6535" w14:textId="77777777" w:rsidR="00641B4B" w:rsidRDefault="00641B4B" w:rsidP="00641B4B">
      <w:r>
        <w:t>Proszę o wykonanie poziomu D i zad 2 i 3 str 290.</w:t>
      </w:r>
    </w:p>
    <w:p w14:paraId="301B51F1" w14:textId="77777777" w:rsidR="00195D68" w:rsidRDefault="00195D68">
      <w:pPr>
        <w:rPr>
          <w:rFonts w:cstheme="minorHAnsi"/>
          <w:b/>
          <w:bCs/>
          <w:sz w:val="24"/>
          <w:szCs w:val="24"/>
        </w:rPr>
      </w:pPr>
    </w:p>
    <w:p w14:paraId="23235A6D" w14:textId="77777777" w:rsidR="00195D68" w:rsidRDefault="00195D68">
      <w:pPr>
        <w:rPr>
          <w:rFonts w:cstheme="minorHAnsi"/>
          <w:b/>
          <w:bCs/>
          <w:sz w:val="24"/>
          <w:szCs w:val="24"/>
        </w:rPr>
      </w:pPr>
    </w:p>
    <w:p w14:paraId="1E50D334" w14:textId="77777777" w:rsidR="00195D68" w:rsidRDefault="00195D68">
      <w:pPr>
        <w:rPr>
          <w:rFonts w:cstheme="minorHAnsi"/>
          <w:b/>
          <w:bCs/>
          <w:sz w:val="24"/>
          <w:szCs w:val="24"/>
        </w:rPr>
      </w:pPr>
    </w:p>
    <w:p w14:paraId="1DC32FEF" w14:textId="77777777" w:rsidR="00195D68" w:rsidRPr="0025277A" w:rsidRDefault="00195D68">
      <w:pPr>
        <w:rPr>
          <w:rFonts w:cstheme="minorHAnsi"/>
          <w:b/>
          <w:bCs/>
          <w:sz w:val="24"/>
          <w:szCs w:val="24"/>
        </w:rPr>
      </w:pPr>
    </w:p>
    <w:p w14:paraId="6412A695" w14:textId="77777777" w:rsidR="007A67E1" w:rsidRDefault="007A67E1">
      <w:pPr>
        <w:rPr>
          <w:rFonts w:cstheme="minorHAnsi"/>
          <w:b/>
          <w:bCs/>
          <w:sz w:val="24"/>
          <w:szCs w:val="24"/>
        </w:rPr>
      </w:pPr>
      <w:r w:rsidRPr="0025277A">
        <w:rPr>
          <w:rFonts w:cstheme="minorHAnsi"/>
          <w:b/>
          <w:bCs/>
          <w:sz w:val="24"/>
          <w:szCs w:val="24"/>
        </w:rPr>
        <w:t>7. Godź. wych.</w:t>
      </w:r>
    </w:p>
    <w:p w14:paraId="3A8D9C43" w14:textId="77777777" w:rsidR="0025277A" w:rsidRPr="0025277A" w:rsidRDefault="0025277A">
      <w:pPr>
        <w:rPr>
          <w:rFonts w:cstheme="minorHAnsi"/>
          <w:sz w:val="24"/>
          <w:szCs w:val="24"/>
        </w:rPr>
      </w:pPr>
      <w:r w:rsidRPr="0025277A">
        <w:rPr>
          <w:rFonts w:cstheme="minorHAnsi"/>
          <w:sz w:val="24"/>
          <w:szCs w:val="24"/>
        </w:rPr>
        <w:t>Temat: Dzień zwycięstwa.</w:t>
      </w:r>
    </w:p>
    <w:p w14:paraId="65B09306" w14:textId="77777777" w:rsidR="0025277A" w:rsidRPr="0025277A" w:rsidRDefault="0025277A" w:rsidP="0025277A">
      <w:pPr>
        <w:spacing w:before="120" w:after="12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5277A">
        <w:rPr>
          <w:rFonts w:eastAsia="Times New Roman" w:cstheme="minorHAnsi"/>
          <w:sz w:val="24"/>
          <w:szCs w:val="24"/>
          <w:lang w:eastAsia="pl-PL"/>
        </w:rPr>
        <w:t xml:space="preserve">Dzień Zwycięstwa, w Polsce od 1945 do 2015 Narodowe Święto Zwycięstwa i Wolności– </w:t>
      </w:r>
      <w:hyperlink r:id="rId5" w:tooltip="Święto państwowe" w:history="1">
        <w:r w:rsidRPr="0025277A">
          <w:rPr>
            <w:rFonts w:eastAsia="Times New Roman" w:cstheme="minorHAnsi"/>
            <w:sz w:val="24"/>
            <w:szCs w:val="24"/>
            <w:lang w:eastAsia="pl-PL"/>
          </w:rPr>
          <w:t>święto państwowe</w:t>
        </w:r>
      </w:hyperlink>
      <w:r w:rsidRPr="0025277A">
        <w:rPr>
          <w:rFonts w:eastAsia="Times New Roman" w:cstheme="minorHAnsi"/>
          <w:sz w:val="24"/>
          <w:szCs w:val="24"/>
          <w:lang w:eastAsia="pl-PL"/>
        </w:rPr>
        <w:t xml:space="preserve"> obchodzone </w:t>
      </w:r>
      <w:hyperlink r:id="rId6" w:tooltip="9 maja" w:history="1">
        <w:r w:rsidRPr="0025277A">
          <w:rPr>
            <w:rFonts w:eastAsia="Times New Roman" w:cstheme="minorHAnsi"/>
            <w:sz w:val="24"/>
            <w:szCs w:val="24"/>
            <w:lang w:eastAsia="pl-PL"/>
          </w:rPr>
          <w:t>9 maja</w:t>
        </w:r>
      </w:hyperlink>
      <w:r w:rsidRPr="0025277A">
        <w:rPr>
          <w:rFonts w:eastAsia="Times New Roman" w:cstheme="minorHAnsi"/>
          <w:sz w:val="24"/>
          <w:szCs w:val="24"/>
          <w:lang w:eastAsia="pl-PL"/>
        </w:rPr>
        <w:t xml:space="preserve"> w byłym </w:t>
      </w:r>
      <w:hyperlink r:id="rId7" w:tooltip="Blok wschodni" w:history="1">
        <w:r w:rsidRPr="0025277A">
          <w:rPr>
            <w:rFonts w:eastAsia="Times New Roman" w:cstheme="minorHAnsi"/>
            <w:sz w:val="24"/>
            <w:szCs w:val="24"/>
            <w:lang w:eastAsia="pl-PL"/>
          </w:rPr>
          <w:t>bloku wschodnim</w:t>
        </w:r>
      </w:hyperlink>
      <w:r w:rsidRPr="0025277A">
        <w:rPr>
          <w:rFonts w:eastAsia="Times New Roman" w:cstheme="minorHAnsi"/>
          <w:sz w:val="24"/>
          <w:szCs w:val="24"/>
          <w:lang w:eastAsia="pl-PL"/>
        </w:rPr>
        <w:t xml:space="preserve"> oraz </w:t>
      </w:r>
      <w:hyperlink r:id="rId8" w:tooltip="8 maja" w:history="1">
        <w:r w:rsidRPr="0025277A">
          <w:rPr>
            <w:rFonts w:eastAsia="Times New Roman" w:cstheme="minorHAnsi"/>
            <w:sz w:val="24"/>
            <w:szCs w:val="24"/>
            <w:lang w:eastAsia="pl-PL"/>
          </w:rPr>
          <w:t>8 maja</w:t>
        </w:r>
      </w:hyperlink>
      <w:r w:rsidRPr="0025277A">
        <w:rPr>
          <w:rFonts w:eastAsia="Times New Roman" w:cstheme="minorHAnsi"/>
          <w:sz w:val="24"/>
          <w:szCs w:val="24"/>
          <w:lang w:eastAsia="pl-PL"/>
        </w:rPr>
        <w:t xml:space="preserve"> m.in. w </w:t>
      </w:r>
      <w:hyperlink r:id="rId9" w:tooltip="Czechy" w:history="1">
        <w:r w:rsidRPr="0025277A">
          <w:rPr>
            <w:rFonts w:eastAsia="Times New Roman" w:cstheme="minorHAnsi"/>
            <w:sz w:val="24"/>
            <w:szCs w:val="24"/>
            <w:lang w:eastAsia="pl-PL"/>
          </w:rPr>
          <w:t>Czechach</w:t>
        </w:r>
      </w:hyperlink>
      <w:r w:rsidRPr="0025277A">
        <w:rPr>
          <w:rFonts w:eastAsia="Times New Roman" w:cstheme="minorHAnsi"/>
          <w:sz w:val="24"/>
          <w:szCs w:val="24"/>
          <w:lang w:eastAsia="pl-PL"/>
        </w:rPr>
        <w:t xml:space="preserve">, </w:t>
      </w:r>
      <w:hyperlink r:id="rId10" w:tooltip="Francja" w:history="1">
        <w:r w:rsidRPr="0025277A">
          <w:rPr>
            <w:rFonts w:eastAsia="Times New Roman" w:cstheme="minorHAnsi"/>
            <w:sz w:val="24"/>
            <w:szCs w:val="24"/>
            <w:lang w:eastAsia="pl-PL"/>
          </w:rPr>
          <w:t>Francji</w:t>
        </w:r>
      </w:hyperlink>
      <w:r w:rsidRPr="0025277A">
        <w:rPr>
          <w:rFonts w:eastAsia="Times New Roman" w:cstheme="minorHAnsi"/>
          <w:sz w:val="24"/>
          <w:szCs w:val="24"/>
          <w:lang w:eastAsia="pl-PL"/>
        </w:rPr>
        <w:t xml:space="preserve"> i </w:t>
      </w:r>
      <w:hyperlink r:id="rId11" w:tooltip="Polska" w:history="1">
        <w:r w:rsidRPr="0025277A">
          <w:rPr>
            <w:rFonts w:eastAsia="Times New Roman" w:cstheme="minorHAnsi"/>
            <w:sz w:val="24"/>
            <w:szCs w:val="24"/>
            <w:lang w:eastAsia="pl-PL"/>
          </w:rPr>
          <w:t>Polsce</w:t>
        </w:r>
      </w:hyperlink>
      <w:r w:rsidRPr="0025277A">
        <w:rPr>
          <w:rFonts w:eastAsia="Times New Roman" w:cstheme="minorHAnsi"/>
          <w:sz w:val="24"/>
          <w:szCs w:val="24"/>
          <w:lang w:eastAsia="pl-PL"/>
        </w:rPr>
        <w:t xml:space="preserve"> upamiętniające zakończenie </w:t>
      </w:r>
      <w:hyperlink r:id="rId12" w:tooltip="II wojna światowa" w:history="1">
        <w:r w:rsidRPr="0025277A">
          <w:rPr>
            <w:rFonts w:eastAsia="Times New Roman" w:cstheme="minorHAnsi"/>
            <w:sz w:val="24"/>
            <w:szCs w:val="24"/>
            <w:lang w:eastAsia="pl-PL"/>
          </w:rPr>
          <w:t>II wojny światowej</w:t>
        </w:r>
      </w:hyperlink>
      <w:r w:rsidRPr="0025277A">
        <w:rPr>
          <w:rFonts w:eastAsia="Times New Roman" w:cstheme="minorHAnsi"/>
          <w:sz w:val="24"/>
          <w:szCs w:val="24"/>
          <w:lang w:eastAsia="pl-PL"/>
        </w:rPr>
        <w:t xml:space="preserve"> w Europie. </w:t>
      </w:r>
    </w:p>
    <w:p w14:paraId="42054178" w14:textId="77777777" w:rsidR="007A67E1" w:rsidRPr="0025277A" w:rsidRDefault="007A67E1">
      <w:pPr>
        <w:rPr>
          <w:rFonts w:cstheme="minorHAnsi"/>
          <w:b/>
          <w:bCs/>
          <w:sz w:val="24"/>
          <w:szCs w:val="24"/>
        </w:rPr>
      </w:pPr>
    </w:p>
    <w:p w14:paraId="5EAD6ED6" w14:textId="77777777" w:rsidR="007A67E1" w:rsidRPr="0025277A" w:rsidRDefault="007A67E1">
      <w:pPr>
        <w:rPr>
          <w:rFonts w:cstheme="minorHAnsi"/>
          <w:b/>
          <w:bCs/>
          <w:sz w:val="24"/>
          <w:szCs w:val="24"/>
        </w:rPr>
      </w:pPr>
    </w:p>
    <w:sectPr w:rsidR="007A67E1" w:rsidRPr="002527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7E1"/>
    <w:rsid w:val="000A446E"/>
    <w:rsid w:val="00195D68"/>
    <w:rsid w:val="0025277A"/>
    <w:rsid w:val="00641B4B"/>
    <w:rsid w:val="007A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C7E47"/>
  <w15:chartTrackingRefBased/>
  <w15:docId w15:val="{960DD9F1-0DDD-422B-8904-053BA56D1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A67E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A67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7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6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8_maja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l.wikipedia.org/wiki/Blok_wschodni" TargetMode="External"/><Relationship Id="rId12" Type="http://schemas.openxmlformats.org/officeDocument/2006/relationships/hyperlink" Target="https://pl.wikipedia.org/wiki/II_wojna_%C5%9Bwiatow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l.wikipedia.org/wiki/9_maja" TargetMode="External"/><Relationship Id="rId11" Type="http://schemas.openxmlformats.org/officeDocument/2006/relationships/hyperlink" Target="https://pl.wikipedia.org/wiki/Polska" TargetMode="External"/><Relationship Id="rId5" Type="http://schemas.openxmlformats.org/officeDocument/2006/relationships/hyperlink" Target="https://pl.wikipedia.org/wiki/%C5%9Awi%C4%99to_pa%C5%84stwowe" TargetMode="External"/><Relationship Id="rId10" Type="http://schemas.openxmlformats.org/officeDocument/2006/relationships/hyperlink" Target="https://pl.wikipedia.org/wiki/Francja" TargetMode="External"/><Relationship Id="rId4" Type="http://schemas.openxmlformats.org/officeDocument/2006/relationships/hyperlink" Target="https://www.youtube.com/watch?v=bBGZCTLkFvs" TargetMode="External"/><Relationship Id="rId9" Type="http://schemas.openxmlformats.org/officeDocument/2006/relationships/hyperlink" Target="https://pl.wikipedia.org/wiki/Czech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292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DOMAGALA</dc:creator>
  <cp:keywords/>
  <dc:description/>
  <cp:lastModifiedBy>Admin</cp:lastModifiedBy>
  <cp:revision>2</cp:revision>
  <dcterms:created xsi:type="dcterms:W3CDTF">2020-05-03T14:12:00Z</dcterms:created>
  <dcterms:modified xsi:type="dcterms:W3CDTF">2020-05-03T20:23:00Z</dcterms:modified>
</cp:coreProperties>
</file>