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3E" w:rsidRPr="000B3408" w:rsidRDefault="00E2493E" w:rsidP="00E2493E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E2493E" w:rsidRPr="000B3408" w:rsidRDefault="00E2493E" w:rsidP="00E2493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4.06.2020r. - czwartek</w:t>
      </w:r>
    </w:p>
    <w:p w:rsidR="00E2493E" w:rsidRPr="000B3408" w:rsidRDefault="00E2493E" w:rsidP="00E2493E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E2493E" w:rsidRPr="000B3408" w:rsidRDefault="00E2493E" w:rsidP="00E2493E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W krainie muzyki.</w:t>
      </w:r>
    </w:p>
    <w:p w:rsidR="00E2493E" w:rsidRDefault="00E2493E" w:rsidP="00E24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Muzyka okolicznościowa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Jak dbać o słuch?</w:t>
      </w:r>
    </w:p>
    <w:p w:rsidR="00E2493E" w:rsidRPr="005D0066" w:rsidRDefault="00E2493E" w:rsidP="00E2493E">
      <w:pPr>
        <w:rPr>
          <w:rFonts w:ascii="Times New Roman" w:hAnsi="Times New Roman" w:cs="Times New Roman"/>
          <w:b/>
          <w:sz w:val="24"/>
          <w:szCs w:val="24"/>
        </w:rPr>
      </w:pPr>
    </w:p>
    <w:p w:rsidR="00E2493E" w:rsidRPr="00A97D92" w:rsidRDefault="00E2493E" w:rsidP="00E249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7D92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E2493E" w:rsidRPr="00A97D92" w:rsidRDefault="00E2493E" w:rsidP="001E6D1C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Doskonalą </w:t>
      </w:r>
      <w:r w:rsidR="00A97D92">
        <w:rPr>
          <w:rFonts w:ascii="Times New Roman" w:hAnsi="Times New Roman" w:cs="Times New Roman"/>
          <w:sz w:val="24"/>
          <w:szCs w:val="24"/>
        </w:rPr>
        <w:t xml:space="preserve">umiejętność uważnego słuchania utworu i wypowiadania się na temat jego treści; poszerzają słownik czynny o przysłowie: „Kiedy wejdziesz między wrony, musisz krakać jak i one”; </w:t>
      </w:r>
    </w:p>
    <w:p w:rsidR="00E2493E" w:rsidRDefault="001F6E6A" w:rsidP="00E2493E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myślenie przyczynowo - skutkowe</w:t>
      </w:r>
      <w:r w:rsidR="00E2493E" w:rsidRPr="00A97D92">
        <w:rPr>
          <w:rFonts w:ascii="Times New Roman" w:hAnsi="Times New Roman" w:cs="Times New Roman"/>
          <w:sz w:val="24"/>
          <w:szCs w:val="24"/>
        </w:rPr>
        <w:t>;</w:t>
      </w:r>
    </w:p>
    <w:p w:rsidR="001F6E6A" w:rsidRPr="00A97D92" w:rsidRDefault="001F6E6A" w:rsidP="00E2493E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umiejętność rozpoznawania i nazywania liter oraz tworzenia z nich sylab;</w:t>
      </w:r>
    </w:p>
    <w:p w:rsidR="00E2493E" w:rsidRPr="00A97D92" w:rsidRDefault="00E2493E" w:rsidP="00E2493E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Wykonują </w:t>
      </w:r>
      <w:r w:rsidRPr="00A97D92">
        <w:rPr>
          <w:rFonts w:ascii="Times New Roman" w:hAnsi="Times New Roman" w:cs="Times New Roman"/>
          <w:b/>
          <w:sz w:val="24"/>
          <w:szCs w:val="24"/>
        </w:rPr>
        <w:t xml:space="preserve">Karty Pracy nr </w:t>
      </w:r>
      <w:r w:rsidRPr="00A97D92">
        <w:rPr>
          <w:rFonts w:ascii="Times New Roman" w:hAnsi="Times New Roman" w:cs="Times New Roman"/>
          <w:b/>
          <w:sz w:val="24"/>
          <w:szCs w:val="24"/>
        </w:rPr>
        <w:t>19a i 19b oraz 20</w:t>
      </w:r>
      <w:r w:rsidRPr="00A97D92">
        <w:rPr>
          <w:rFonts w:ascii="Times New Roman" w:hAnsi="Times New Roman" w:cs="Times New Roman"/>
          <w:b/>
          <w:sz w:val="24"/>
          <w:szCs w:val="24"/>
        </w:rPr>
        <w:t>b</w:t>
      </w:r>
      <w:r w:rsidRPr="00A97D92">
        <w:rPr>
          <w:rFonts w:ascii="Times New Roman" w:hAnsi="Times New Roman" w:cs="Times New Roman"/>
          <w:sz w:val="24"/>
          <w:szCs w:val="24"/>
        </w:rPr>
        <w:t xml:space="preserve"> – </w:t>
      </w:r>
      <w:r w:rsidR="001F6E6A">
        <w:rPr>
          <w:rFonts w:ascii="Times New Roman" w:hAnsi="Times New Roman" w:cs="Times New Roman"/>
          <w:sz w:val="24"/>
          <w:szCs w:val="24"/>
        </w:rPr>
        <w:t>rozwijają percepcję wzrokową, sprawność grafomotoryczną i umiejętność kreślenia cyfr</w:t>
      </w:r>
      <w:r w:rsidRPr="00A97D92">
        <w:rPr>
          <w:rFonts w:ascii="Times New Roman" w:hAnsi="Times New Roman" w:cs="Times New Roman"/>
          <w:sz w:val="24"/>
          <w:szCs w:val="24"/>
        </w:rPr>
        <w:t>;</w:t>
      </w:r>
      <w:r w:rsidR="001F6E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9D" w:rsidRPr="00A97D92" w:rsidRDefault="00F7049D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32CE" w:rsidRPr="00A97D92" w:rsidRDefault="00E2493E" w:rsidP="00E2493E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A97D92">
        <w:rPr>
          <w:rFonts w:ascii="Times New Roman" w:hAnsi="Times New Roman" w:cs="Times New Roman"/>
          <w:b/>
          <w:sz w:val="24"/>
          <w:szCs w:val="24"/>
        </w:rPr>
        <w:t>„</w:t>
      </w:r>
      <w:r w:rsidRPr="00A97D92">
        <w:rPr>
          <w:rFonts w:ascii="Times New Roman" w:hAnsi="Times New Roman" w:cs="Times New Roman"/>
          <w:b/>
          <w:sz w:val="24"/>
          <w:szCs w:val="24"/>
        </w:rPr>
        <w:t>Ćwir</w:t>
      </w:r>
      <w:r w:rsidRPr="00A97D92">
        <w:rPr>
          <w:rFonts w:ascii="Times New Roman" w:hAnsi="Times New Roman" w:cs="Times New Roman"/>
          <w:b/>
          <w:sz w:val="24"/>
          <w:szCs w:val="24"/>
        </w:rPr>
        <w:t>”</w:t>
      </w:r>
      <w:r w:rsidRPr="00A97D9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32CE" w:rsidRPr="00A97D92">
        <w:rPr>
          <w:rFonts w:ascii="Times New Roman" w:hAnsi="Times New Roman" w:cs="Times New Roman"/>
          <w:b/>
          <w:sz w:val="24"/>
          <w:szCs w:val="24"/>
        </w:rPr>
        <w:t>rozmowa na podstawie wysłuchanego wiersza:</w:t>
      </w:r>
    </w:p>
    <w:p w:rsidR="00D632CE" w:rsidRPr="00A97D92" w:rsidRDefault="00D632C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632CE" w:rsidRPr="00A97D92" w:rsidRDefault="00D632C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97D92">
        <w:rPr>
          <w:rFonts w:ascii="Times New Roman" w:hAnsi="Times New Roman" w:cs="Times New Roman"/>
          <w:sz w:val="24"/>
          <w:szCs w:val="24"/>
          <w:u w:val="single"/>
        </w:rPr>
        <w:t>Rodzic zachęca dziecko</w:t>
      </w:r>
      <w:r w:rsidR="00E2493E" w:rsidRPr="00A97D92">
        <w:rPr>
          <w:rFonts w:ascii="Times New Roman" w:hAnsi="Times New Roman" w:cs="Times New Roman"/>
          <w:sz w:val="24"/>
          <w:szCs w:val="24"/>
          <w:u w:val="single"/>
        </w:rPr>
        <w:t xml:space="preserve"> do uważnego </w:t>
      </w:r>
      <w:r w:rsidRPr="00A97D92">
        <w:rPr>
          <w:rFonts w:ascii="Times New Roman" w:hAnsi="Times New Roman" w:cs="Times New Roman"/>
          <w:sz w:val="24"/>
          <w:szCs w:val="24"/>
          <w:u w:val="single"/>
        </w:rPr>
        <w:t>wy</w:t>
      </w:r>
      <w:r w:rsidR="00E2493E" w:rsidRPr="00A97D92">
        <w:rPr>
          <w:rFonts w:ascii="Times New Roman" w:hAnsi="Times New Roman" w:cs="Times New Roman"/>
          <w:sz w:val="24"/>
          <w:szCs w:val="24"/>
          <w:u w:val="single"/>
        </w:rPr>
        <w:t>słuchania wiersza. Przed j</w:t>
      </w:r>
      <w:r w:rsidRPr="00A97D92">
        <w:rPr>
          <w:rFonts w:ascii="Times New Roman" w:hAnsi="Times New Roman" w:cs="Times New Roman"/>
          <w:sz w:val="24"/>
          <w:szCs w:val="24"/>
          <w:u w:val="single"/>
        </w:rPr>
        <w:t>ego odczytaniem prosi, by dziecko zwróciło</w:t>
      </w:r>
      <w:r w:rsidR="00E2493E" w:rsidRPr="00A97D92">
        <w:rPr>
          <w:rFonts w:ascii="Times New Roman" w:hAnsi="Times New Roman" w:cs="Times New Roman"/>
          <w:sz w:val="24"/>
          <w:szCs w:val="24"/>
          <w:u w:val="single"/>
        </w:rPr>
        <w:t xml:space="preserve"> uwagę na niektóre szczegóły: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>Podcz</w:t>
      </w:r>
      <w:r w:rsidR="00D632CE" w:rsidRPr="00A97D92">
        <w:rPr>
          <w:rFonts w:ascii="Times New Roman" w:hAnsi="Times New Roman" w:cs="Times New Roman"/>
          <w:i/>
          <w:sz w:val="24"/>
          <w:szCs w:val="24"/>
        </w:rPr>
        <w:t>as słuchania wiersza zastanów</w:t>
      </w:r>
      <w:r w:rsidRPr="00A97D92">
        <w:rPr>
          <w:rFonts w:ascii="Times New Roman" w:hAnsi="Times New Roman" w:cs="Times New Roman"/>
          <w:i/>
          <w:sz w:val="24"/>
          <w:szCs w:val="24"/>
        </w:rPr>
        <w:t xml:space="preserve"> się, proszę, dlaczego wrony były takie zdenerwowane, że wróbel wydaje inne dźwięki</w:t>
      </w:r>
      <w:r w:rsidR="00D632CE" w:rsidRPr="00A97D92">
        <w:rPr>
          <w:rFonts w:ascii="Times New Roman" w:hAnsi="Times New Roman" w:cs="Times New Roman"/>
          <w:i/>
          <w:sz w:val="24"/>
          <w:szCs w:val="24"/>
        </w:rPr>
        <w:t xml:space="preserve"> niż one. Pomyśl</w:t>
      </w:r>
      <w:r w:rsidRPr="00A97D92">
        <w:rPr>
          <w:rFonts w:ascii="Times New Roman" w:hAnsi="Times New Roman" w:cs="Times New Roman"/>
          <w:i/>
          <w:sz w:val="24"/>
          <w:szCs w:val="24"/>
        </w:rPr>
        <w:t xml:space="preserve"> też o tym, co może oznaczać przysłowie „Kiedy wejdziesz między wrony, musisz krakać jak i one”. </w:t>
      </w:r>
    </w:p>
    <w:p w:rsidR="00D632CE" w:rsidRPr="00A97D92" w:rsidRDefault="00D632C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97D92">
        <w:rPr>
          <w:rFonts w:ascii="Times New Roman" w:hAnsi="Times New Roman" w:cs="Times New Roman"/>
          <w:b/>
          <w:i/>
          <w:sz w:val="24"/>
          <w:szCs w:val="24"/>
        </w:rPr>
        <w:t xml:space="preserve">Ćwir, czyli kiedy wejdziesz między wrony, musisz krakać jak i one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Agnieszka Frączek </w:t>
      </w:r>
    </w:p>
    <w:p w:rsidR="00D632CE" w:rsidRPr="00A97D92" w:rsidRDefault="00D632C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Wróbel w gości wpadł do wron.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I już w progu, jak to on,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bardzo grzecznie: – Ćwir, ćwir! – rzekł.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Wrony na to w dziki skrzek: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– Co on gada?!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– Kra, kra, kra!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– Tyś słyszała to, co ja?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– Jakiś jazgot?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– Zgrzyt?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>– I brzdęk?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– Co to był za dziwny dźwięk?!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Wróbel: Ćwir! – powtórzył więc.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Wtedy wrony: buch, bam, bęc!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po kolei spadły: bach!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z przerażenia wprost na piach. </w:t>
      </w:r>
    </w:p>
    <w:p w:rsidR="00D632CE" w:rsidRPr="00A97D92" w:rsidRDefault="00D632C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A gdy otrzepały puch,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oczyściły z piachu brzuch,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skrzydła, dzióbek oraz pięty, rzekły: </w:t>
      </w:r>
    </w:p>
    <w:p w:rsidR="00D632CE" w:rsidRPr="00A97D92" w:rsidRDefault="00E2493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– Biedak jest ćwirnięty. </w:t>
      </w:r>
    </w:p>
    <w:p w:rsidR="00D632CE" w:rsidRPr="00A97D92" w:rsidRDefault="00D632C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632CE" w:rsidRPr="00A97D92" w:rsidRDefault="00D632C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97D92">
        <w:rPr>
          <w:rFonts w:ascii="Times New Roman" w:hAnsi="Times New Roman" w:cs="Times New Roman"/>
          <w:sz w:val="24"/>
          <w:szCs w:val="24"/>
          <w:u w:val="single"/>
        </w:rPr>
        <w:t>Przykładowe pytania do wiersza</w:t>
      </w:r>
      <w:r w:rsidR="00E2493E" w:rsidRPr="00A97D9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D632CE" w:rsidRPr="00A97D92" w:rsidRDefault="00E2493E" w:rsidP="00D632CE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Dlaczego wrony były takie zdenerwowane, że wróbel wydaje inne dźwięki niż one? </w:t>
      </w:r>
    </w:p>
    <w:p w:rsidR="00D632CE" w:rsidRPr="00A97D92" w:rsidRDefault="00D632CE" w:rsidP="00D632CE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>Jak myślisz</w:t>
      </w:r>
      <w:r w:rsidR="00E2493E" w:rsidRPr="00A97D92">
        <w:rPr>
          <w:rFonts w:ascii="Times New Roman" w:hAnsi="Times New Roman" w:cs="Times New Roman"/>
          <w:i/>
          <w:sz w:val="24"/>
          <w:szCs w:val="24"/>
        </w:rPr>
        <w:t xml:space="preserve">, dlaczego chciały, żeby wszyscy mówili tak samo? </w:t>
      </w:r>
    </w:p>
    <w:p w:rsidR="00D632CE" w:rsidRPr="00A97D92" w:rsidRDefault="00E2493E" w:rsidP="00D632CE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>Czy dźwięki „kra” były lepsze lu</w:t>
      </w:r>
      <w:r w:rsidR="00D632CE" w:rsidRPr="00A97D92">
        <w:rPr>
          <w:rFonts w:ascii="Times New Roman" w:hAnsi="Times New Roman" w:cs="Times New Roman"/>
          <w:i/>
          <w:sz w:val="24"/>
          <w:szCs w:val="24"/>
        </w:rPr>
        <w:t>b gorsze od „ćwir”, jak myślisz</w:t>
      </w:r>
      <w:r w:rsidRPr="00A97D92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D632CE" w:rsidRPr="00A97D92" w:rsidRDefault="00E2493E" w:rsidP="00D632CE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Co może oznaczać przysłowie „Kiedy wejdziesz między wrony, musisz krakać jak i one”? </w:t>
      </w:r>
    </w:p>
    <w:p w:rsidR="00D632CE" w:rsidRPr="00A97D92" w:rsidRDefault="00E2493E" w:rsidP="00D632CE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Czy pasuje ono do każdej sytuacji? </w:t>
      </w:r>
    </w:p>
    <w:p w:rsidR="00D632CE" w:rsidRPr="00A97D92" w:rsidRDefault="00E2493E" w:rsidP="00D632CE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Czy wszystkim ludziom musi podobać się to samo? </w:t>
      </w:r>
    </w:p>
    <w:p w:rsidR="00D632CE" w:rsidRPr="00A97D92" w:rsidRDefault="00E2493E" w:rsidP="00D632CE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Co to znaczy, że mamy różny gust, różne upodobania? </w:t>
      </w:r>
    </w:p>
    <w:p w:rsidR="00D632CE" w:rsidRPr="00A97D92" w:rsidRDefault="00E2493E" w:rsidP="00D632CE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>Czy te upodobania mogą być lepsze albo g</w:t>
      </w:r>
      <w:r w:rsidR="00D632CE" w:rsidRPr="00A97D92">
        <w:rPr>
          <w:rFonts w:ascii="Times New Roman" w:hAnsi="Times New Roman" w:cs="Times New Roman"/>
          <w:i/>
          <w:sz w:val="24"/>
          <w:szCs w:val="24"/>
        </w:rPr>
        <w:t xml:space="preserve">orsze, tak jak chciały wrony? </w:t>
      </w:r>
    </w:p>
    <w:p w:rsidR="00D632CE" w:rsidRPr="00A97D92" w:rsidRDefault="00D632CE" w:rsidP="00D632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32CE" w:rsidRPr="00A97D92" w:rsidRDefault="00E2493E" w:rsidP="00D632CE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A97D92">
        <w:rPr>
          <w:rFonts w:ascii="Times New Roman" w:hAnsi="Times New Roman" w:cs="Times New Roman"/>
          <w:b/>
          <w:sz w:val="24"/>
          <w:szCs w:val="24"/>
        </w:rPr>
        <w:t xml:space="preserve">„Jaka muzyka pasuje?” – </w:t>
      </w:r>
    </w:p>
    <w:p w:rsidR="00D632CE" w:rsidRPr="00A97D92" w:rsidRDefault="00D632C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D632CE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  <w:u w:val="single"/>
        </w:rPr>
        <w:t>Rodzic zachęca dziecko</w:t>
      </w:r>
      <w:r w:rsidR="00E2493E" w:rsidRPr="00A97D92">
        <w:rPr>
          <w:rFonts w:ascii="Times New Roman" w:hAnsi="Times New Roman" w:cs="Times New Roman"/>
          <w:sz w:val="24"/>
          <w:szCs w:val="24"/>
          <w:u w:val="single"/>
        </w:rPr>
        <w:t xml:space="preserve"> do wypowiadania się na temat różnych rodzajów muzyki: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39" w:rsidRPr="00A97D92" w:rsidRDefault="00BA4239" w:rsidP="00D632C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BA4239" w:rsidP="00BA4239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>Opowiedz</w:t>
      </w:r>
      <w:r w:rsidR="00E2493E" w:rsidRPr="00A97D92">
        <w:rPr>
          <w:rFonts w:ascii="Times New Roman" w:hAnsi="Times New Roman" w:cs="Times New Roman"/>
          <w:i/>
          <w:sz w:val="24"/>
          <w:szCs w:val="24"/>
        </w:rPr>
        <w:t>, pro</w:t>
      </w:r>
      <w:r w:rsidRPr="00A97D92">
        <w:rPr>
          <w:rFonts w:ascii="Times New Roman" w:hAnsi="Times New Roman" w:cs="Times New Roman"/>
          <w:i/>
          <w:sz w:val="24"/>
          <w:szCs w:val="24"/>
        </w:rPr>
        <w:t>szę, słowami, jaka muzyka, twoi</w:t>
      </w:r>
      <w:r w:rsidR="00E2493E" w:rsidRPr="00A97D92">
        <w:rPr>
          <w:rFonts w:ascii="Times New Roman" w:hAnsi="Times New Roman" w:cs="Times New Roman"/>
          <w:i/>
          <w:sz w:val="24"/>
          <w:szCs w:val="24"/>
        </w:rPr>
        <w:t>m zdaniem, najbardziej pasuje do tańca?</w:t>
      </w:r>
    </w:p>
    <w:p w:rsidR="00BA4239" w:rsidRPr="00A97D92" w:rsidRDefault="00E2493E" w:rsidP="00BA4239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 Jaki jest najbardziej znany utwór</w:t>
      </w:r>
      <w:r w:rsidR="00BA4239" w:rsidRPr="00A97D92">
        <w:rPr>
          <w:rFonts w:ascii="Times New Roman" w:hAnsi="Times New Roman" w:cs="Times New Roman"/>
          <w:i/>
          <w:sz w:val="24"/>
          <w:szCs w:val="24"/>
        </w:rPr>
        <w:t xml:space="preserve">, który śpiewamy na urodzinach? </w:t>
      </w:r>
      <w:r w:rsidRPr="00A97D92">
        <w:rPr>
          <w:rFonts w:ascii="Times New Roman" w:hAnsi="Times New Roman" w:cs="Times New Roman"/>
          <w:i/>
          <w:sz w:val="24"/>
          <w:szCs w:val="24"/>
        </w:rPr>
        <w:t xml:space="preserve">Czy w każdym kraju ten utwór brzmi tak samo? </w:t>
      </w:r>
    </w:p>
    <w:p w:rsidR="00BA4239" w:rsidRPr="00A97D92" w:rsidRDefault="00BA4239" w:rsidP="00BA4239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>Jeśli chcesz</w:t>
      </w:r>
      <w:r w:rsidR="00E2493E" w:rsidRPr="00A97D92">
        <w:rPr>
          <w:rFonts w:ascii="Times New Roman" w:hAnsi="Times New Roman" w:cs="Times New Roman"/>
          <w:i/>
          <w:sz w:val="24"/>
          <w:szCs w:val="24"/>
        </w:rPr>
        <w:t xml:space="preserve"> odpocząć, jaki rodzaj muzyki wy</w:t>
      </w:r>
      <w:r w:rsidRPr="00A97D92">
        <w:rPr>
          <w:rFonts w:ascii="Times New Roman" w:hAnsi="Times New Roman" w:cs="Times New Roman"/>
          <w:i/>
          <w:sz w:val="24"/>
          <w:szCs w:val="24"/>
        </w:rPr>
        <w:t>bierzesz</w:t>
      </w:r>
      <w:r w:rsidR="00E2493E" w:rsidRPr="00A97D92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BA4239" w:rsidRPr="00A97D92" w:rsidRDefault="00E2493E" w:rsidP="00BA4239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Czy dźwięki płynące z lasu, rzeki, szum morza to też muzyka? </w:t>
      </w:r>
    </w:p>
    <w:p w:rsidR="00BA4239" w:rsidRPr="00A97D92" w:rsidRDefault="00E2493E" w:rsidP="00BA4239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W jakich okolicznościach śpiewamy „Mazurka Dąbrowskiego”? </w:t>
      </w:r>
    </w:p>
    <w:p w:rsidR="00BA4239" w:rsidRPr="00A97D92" w:rsidRDefault="00BA4239" w:rsidP="00BA423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BA4239" w:rsidP="00BA4239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>Rodzic podsumowuje wypowiedzi dziecka</w:t>
      </w:r>
      <w:r w:rsidR="00E2493E" w:rsidRPr="00A97D92">
        <w:rPr>
          <w:rFonts w:ascii="Times New Roman" w:hAnsi="Times New Roman" w:cs="Times New Roman"/>
          <w:sz w:val="24"/>
          <w:szCs w:val="24"/>
        </w:rPr>
        <w:t>, wspominając, że w określonych sytuacjach niektóre rodzaje muzyki lepiej oddają charakter ucz</w:t>
      </w:r>
      <w:r w:rsidRPr="00A97D92">
        <w:rPr>
          <w:rFonts w:ascii="Times New Roman" w:hAnsi="Times New Roman" w:cs="Times New Roman"/>
          <w:sz w:val="24"/>
          <w:szCs w:val="24"/>
        </w:rPr>
        <w:t>uć niż inne. Warto też podkreślić</w:t>
      </w:r>
      <w:r w:rsidR="00E2493E" w:rsidRPr="00A97D92">
        <w:rPr>
          <w:rFonts w:ascii="Times New Roman" w:hAnsi="Times New Roman" w:cs="Times New Roman"/>
          <w:sz w:val="24"/>
          <w:szCs w:val="24"/>
        </w:rPr>
        <w:t>, że czasem nasze indywidualne upodobania mogą nie pasować do tych ogólnie przyjętych. Ważne, żeby powiedział wprost, że taka sytuacja jest jak najbardziej w porządku. N. może przywołać sytuację z wiersza Ćwir, czyli kiedy wejdziesz między wrony, musisz krakać jak i one, aby jeszcze raz podkreślić, że różnice w upodobaniach są naturalne.</w:t>
      </w:r>
    </w:p>
    <w:p w:rsidR="00BA4239" w:rsidRPr="00A97D92" w:rsidRDefault="00BA4239" w:rsidP="00E2493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E2493E" w:rsidP="00BA4239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A97D92">
        <w:rPr>
          <w:rFonts w:ascii="Times New Roman" w:hAnsi="Times New Roman" w:cs="Times New Roman"/>
          <w:b/>
          <w:sz w:val="24"/>
          <w:szCs w:val="24"/>
        </w:rPr>
        <w:t xml:space="preserve">„Co słychać w hałasie?” – </w:t>
      </w:r>
    </w:p>
    <w:p w:rsidR="00BA4239" w:rsidRPr="00A97D92" w:rsidRDefault="00BA4239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E2493E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dzieci siedzą w kole, N. prosi jedno z nich, aby usiadło przy stoliku i spróbowało w skupieniu przeczytać zdania z KZ (s. 70–71). W tym czasie część pozostałych dzieci może śpiewać Sto lat, część – tupać, a reszta powinna dość głośno opowiadać sobie, jakie są ich ulubione instrumenty muzyczne. Po 2–3 minutach takiej zabawy N. prosi dziecko siedzące przy stoliku o opowiedzenie treści tego, co obejrzało i przeczytało. Pozostałe dzieci nadal hałasują. Najprawdopodobniej dziecko niewiele zapamiętało podczas samodzielnej pracy, a z pewnością koledzy nie usłyszą jego opowieści . N. prosi dzieci o ciszę i prowadzi rozmowę na temat tego, w czym może nam </w:t>
      </w:r>
      <w:r w:rsidRPr="00A97D92">
        <w:rPr>
          <w:rFonts w:ascii="Times New Roman" w:hAnsi="Times New Roman" w:cs="Times New Roman"/>
          <w:sz w:val="24"/>
          <w:szCs w:val="24"/>
        </w:rPr>
        <w:lastRenderedPageBreak/>
        <w:t>przeszkadzać hałas. Naprowadza dzieci na wnioski, że hałas jest nie tylko niemiły, lecz także ni</w:t>
      </w:r>
      <w:r w:rsidR="00BA4239" w:rsidRPr="00A97D92">
        <w:rPr>
          <w:rFonts w:ascii="Times New Roman" w:hAnsi="Times New Roman" w:cs="Times New Roman"/>
          <w:sz w:val="24"/>
          <w:szCs w:val="24"/>
        </w:rPr>
        <w:t xml:space="preserve">ebezpieczny dla zdrowia. </w:t>
      </w:r>
    </w:p>
    <w:p w:rsidR="00BA4239" w:rsidRPr="00A97D92" w:rsidRDefault="00BA4239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A97D92" w:rsidP="00BA4239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A97D92">
        <w:rPr>
          <w:rFonts w:ascii="Times New Roman" w:hAnsi="Times New Roman" w:cs="Times New Roman"/>
          <w:b/>
          <w:sz w:val="24"/>
          <w:szCs w:val="24"/>
        </w:rPr>
        <w:t>„</w:t>
      </w:r>
      <w:r w:rsidR="00E2493E" w:rsidRPr="00A97D92">
        <w:rPr>
          <w:rFonts w:ascii="Times New Roman" w:hAnsi="Times New Roman" w:cs="Times New Roman"/>
          <w:b/>
          <w:sz w:val="24"/>
          <w:szCs w:val="24"/>
        </w:rPr>
        <w:t>Hałasowanie</w:t>
      </w:r>
      <w:r w:rsidRPr="00A97D92">
        <w:rPr>
          <w:rFonts w:ascii="Times New Roman" w:hAnsi="Times New Roman" w:cs="Times New Roman"/>
          <w:b/>
          <w:sz w:val="24"/>
          <w:szCs w:val="24"/>
        </w:rPr>
        <w:t>”</w:t>
      </w:r>
      <w:r w:rsidR="00E2493E" w:rsidRPr="00A97D92">
        <w:rPr>
          <w:rFonts w:ascii="Times New Roman" w:hAnsi="Times New Roman" w:cs="Times New Roman"/>
          <w:b/>
          <w:sz w:val="24"/>
          <w:szCs w:val="24"/>
        </w:rPr>
        <w:t xml:space="preserve"> – słuchanie opowiadania</w:t>
      </w:r>
      <w:r w:rsidR="00BA4239" w:rsidRPr="00A97D92">
        <w:rPr>
          <w:rFonts w:ascii="Times New Roman" w:hAnsi="Times New Roman" w:cs="Times New Roman"/>
          <w:b/>
          <w:sz w:val="24"/>
          <w:szCs w:val="24"/>
        </w:rPr>
        <w:t xml:space="preserve"> i rozmowa na temat jego treści:</w:t>
      </w:r>
      <w:r w:rsidR="00E2493E" w:rsidRPr="00A97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239" w:rsidRPr="00A97D92" w:rsidRDefault="00BA4239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39" w:rsidRPr="00A97D92" w:rsidRDefault="00E2493E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N. przygotowuje dzieci do słuchania utworu: Nadstawcie, proszę, uszu (gest dotykania uszu) i uspokójcie usta (gest dotykania ust). Podczas słuchania opowiadania o przygodach bliźniaków Kuby i Buby postarajcie się zapamiętać, dokąd poszli tym razem i co się wydarzyło. </w:t>
      </w:r>
    </w:p>
    <w:p w:rsidR="00BA4239" w:rsidRPr="00A97D92" w:rsidRDefault="00BA4239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E2493E" w:rsidP="00BA4239">
      <w:pPr>
        <w:pStyle w:val="Bezodstpw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97D92">
        <w:rPr>
          <w:rFonts w:ascii="Times New Roman" w:hAnsi="Times New Roman" w:cs="Times New Roman"/>
          <w:b/>
          <w:i/>
          <w:sz w:val="24"/>
          <w:szCs w:val="24"/>
        </w:rPr>
        <w:t xml:space="preserve">Hałasowanie </w:t>
      </w:r>
    </w:p>
    <w:p w:rsidR="00BA4239" w:rsidRPr="00A97D92" w:rsidRDefault="00E2493E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Grzegorz Kasdepke </w:t>
      </w:r>
    </w:p>
    <w:p w:rsidR="00BA4239" w:rsidRPr="00A97D92" w:rsidRDefault="00BA4239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BA4239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    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Kuba i Buba musieli przyznać, że pan Waldemar, przyjaciel babci Joasi, to rzeczywiście bardzo kulturalny pan. Do tego stopnia, że czasami wręcz wstydził się chodzić z naszymi sympatycznymi bliźniakami po mieście – i to tylko dlatego, że, dajmy na to, naszła je ochota pobić się lub powyzywać. Ale któregoś razu to pan Waldemar narobił Kubie i Bubie wstydu – i to w muzeum! </w:t>
      </w:r>
    </w:p>
    <w:p w:rsidR="00BA4239" w:rsidRPr="00A97D92" w:rsidRDefault="00BA4239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    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– Jak tam w szkole?! – ryknął, gdy już się spotkali przed kasą muzeum. Kuba i Buba aż podskoczyli z wrażenia. Babcia Joasia przygryzła wargi i dyskretnie rozejrzała się dookoła. Pani bileterka, ogłuszona doniosłym głosem pana Waldemara, przetykała sobie właśnie ucho. </w:t>
      </w:r>
    </w:p>
    <w:p w:rsidR="00E2493E" w:rsidRPr="00A97D92" w:rsidRDefault="00BA4239" w:rsidP="00BA423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    </w:t>
      </w:r>
      <w:r w:rsidR="00E2493E" w:rsidRPr="00A97D92">
        <w:rPr>
          <w:rFonts w:ascii="Times New Roman" w:hAnsi="Times New Roman" w:cs="Times New Roman"/>
          <w:sz w:val="24"/>
          <w:szCs w:val="24"/>
        </w:rPr>
        <w:t>– Nadal macie najwięcej uwag w całej klasie?!… – ryczał pan Waldemar. – Nie martwcie się, za moich czasów kazano klęczeć na grochu!… Może dlatego mam teraz takie powykręcane kolana!…</w:t>
      </w:r>
    </w:p>
    <w:p w:rsidR="00BA4239" w:rsidRPr="00A97D92" w:rsidRDefault="00BA4239" w:rsidP="00E2493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Pani bileterka pospiesznie skręcała kulki z papieru – najwyraźniej zamierzała wepchnąć je sobie w uszy. </w:t>
      </w:r>
    </w:p>
    <w:p w:rsidR="00BA4239" w:rsidRPr="00A97D92" w:rsidRDefault="00BA4239" w:rsidP="00E2493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– Dlaczego pan Waldemar tak hałasuje? – szepnął Kuba, zerkając ze zdziwieniem na babcię Joasię. – Zawsze był taki kulturalny… </w:t>
      </w:r>
    </w:p>
    <w:p w:rsidR="00BA4239" w:rsidRPr="00A97D92" w:rsidRDefault="00BA4239" w:rsidP="00E2493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– Chyba wyczerpały się baterie w jego aparacie słuchowym – westchnęła zarumieniona babcia. </w:t>
      </w:r>
    </w:p>
    <w:p w:rsidR="00BA4239" w:rsidRPr="00A97D92" w:rsidRDefault="00BA4239" w:rsidP="00E2493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– To pan Waldemar jest kulturalny na baterie?! – osłupiała Buba. </w:t>
      </w:r>
    </w:p>
    <w:p w:rsidR="00BA4239" w:rsidRPr="00A97D92" w:rsidRDefault="00BA4239" w:rsidP="00BA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Ale babcia nie zdążyła nic odpowiedzieć, bo pan Waldemar podszedł właśnie do kasy – no i trzeba było </w:t>
      </w:r>
      <w:r w:rsidRPr="00A97D92">
        <w:rPr>
          <w:rFonts w:ascii="Times New Roman" w:hAnsi="Times New Roman" w:cs="Times New Roman"/>
          <w:sz w:val="24"/>
          <w:szCs w:val="24"/>
        </w:rPr>
        <w:t>zająć się zemdloną bileterką</w:t>
      </w:r>
    </w:p>
    <w:p w:rsidR="00BA4239" w:rsidRPr="00A97D92" w:rsidRDefault="00BA4239" w:rsidP="00BA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BA4239" w:rsidP="00BA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  <w:u w:val="single"/>
        </w:rPr>
        <w:t>Przykładowe pytania do opowiadania</w:t>
      </w:r>
      <w:r w:rsidR="00E2493E" w:rsidRPr="00A97D9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39" w:rsidRPr="00A97D92" w:rsidRDefault="00BA4239" w:rsidP="00BA4239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>Czy zapamiętałeś</w:t>
      </w:r>
      <w:r w:rsidR="00E2493E" w:rsidRPr="00A97D92">
        <w:rPr>
          <w:rFonts w:ascii="Times New Roman" w:hAnsi="Times New Roman" w:cs="Times New Roman"/>
          <w:i/>
          <w:sz w:val="24"/>
          <w:szCs w:val="24"/>
        </w:rPr>
        <w:t xml:space="preserve">, dokąd wybrali się Kuba i Buba? </w:t>
      </w:r>
    </w:p>
    <w:p w:rsidR="00BA4239" w:rsidRPr="00A97D92" w:rsidRDefault="00E2493E" w:rsidP="00BA4239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Kto im towarzyszył? </w:t>
      </w:r>
    </w:p>
    <w:p w:rsidR="00BA4239" w:rsidRPr="00A97D92" w:rsidRDefault="00E2493E" w:rsidP="00BA4239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Dlaczego pan Waldemar tak głośno mówił? </w:t>
      </w:r>
    </w:p>
    <w:p w:rsidR="00BA4239" w:rsidRPr="00A97D92" w:rsidRDefault="00E2493E" w:rsidP="00BA4239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t xml:space="preserve">Czy to jest kulturalne zachowane, gdy mówimy bardzo głośno w publicznych miejscach? Dlaczego? </w:t>
      </w:r>
    </w:p>
    <w:p w:rsidR="00BA4239" w:rsidRPr="00A97D92" w:rsidRDefault="00BA4239" w:rsidP="00BA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4239" w:rsidRPr="00A97D92" w:rsidRDefault="00BA4239" w:rsidP="00BA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>Jeśli dziecko ma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 trudność z o</w:t>
      </w:r>
      <w:r w:rsidRPr="00A97D92">
        <w:rPr>
          <w:rFonts w:ascii="Times New Roman" w:hAnsi="Times New Roman" w:cs="Times New Roman"/>
          <w:sz w:val="24"/>
          <w:szCs w:val="24"/>
        </w:rPr>
        <w:t>dpowiedzią na któreś pytanie, rodzic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 może przeczytać raz jeszcze odpowiedni fragment tekstu. </w:t>
      </w:r>
    </w:p>
    <w:p w:rsidR="00BA4239" w:rsidRPr="00A97D92" w:rsidRDefault="00BA4239" w:rsidP="00BA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7D92" w:rsidRPr="00A97D92" w:rsidRDefault="00E2493E" w:rsidP="00A97D9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A97D92">
        <w:rPr>
          <w:rFonts w:ascii="Times New Roman" w:hAnsi="Times New Roman" w:cs="Times New Roman"/>
          <w:b/>
          <w:sz w:val="24"/>
          <w:szCs w:val="24"/>
        </w:rPr>
        <w:t>„Układam sylaby” – zabawa języ</w:t>
      </w:r>
      <w:r w:rsidR="00A97D92" w:rsidRPr="00A97D92">
        <w:rPr>
          <w:rFonts w:ascii="Times New Roman" w:hAnsi="Times New Roman" w:cs="Times New Roman"/>
          <w:b/>
          <w:sz w:val="24"/>
          <w:szCs w:val="24"/>
        </w:rPr>
        <w:t>kowa z wykorzystaniem Alfabetu:</w:t>
      </w:r>
    </w:p>
    <w:p w:rsidR="00A97D92" w:rsidRPr="00A97D92" w:rsidRDefault="00A97D92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97D92" w:rsidRPr="00A97D92" w:rsidRDefault="00A97D92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>Rodzic prosi dziecko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 o wyjęcie z Alfabetu liter </w:t>
      </w:r>
      <w:r w:rsidR="00E2493E" w:rsidRPr="00A97D92">
        <w:rPr>
          <w:rFonts w:ascii="Times New Roman" w:hAnsi="Times New Roman" w:cs="Times New Roman"/>
          <w:b/>
          <w:sz w:val="24"/>
          <w:szCs w:val="24"/>
        </w:rPr>
        <w:t>H, h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 oraz samogłosek </w:t>
      </w:r>
      <w:r w:rsidR="00E2493E" w:rsidRPr="00A97D92">
        <w:rPr>
          <w:rFonts w:ascii="Times New Roman" w:hAnsi="Times New Roman" w:cs="Times New Roman"/>
          <w:b/>
          <w:sz w:val="24"/>
          <w:szCs w:val="24"/>
        </w:rPr>
        <w:t>(o, a, i, e, u, y)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 i zaprasza do zabawy: </w:t>
      </w:r>
    </w:p>
    <w:p w:rsidR="00A97D92" w:rsidRPr="00A97D92" w:rsidRDefault="00E2493E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 chwilę będę mówić różne słowa, które </w:t>
      </w:r>
      <w:r w:rsidR="00A97D92" w:rsidRPr="00A97D92">
        <w:rPr>
          <w:rFonts w:ascii="Times New Roman" w:hAnsi="Times New Roman" w:cs="Times New Roman"/>
          <w:i/>
          <w:sz w:val="24"/>
          <w:szCs w:val="24"/>
        </w:rPr>
        <w:t>rozpoczynają się głoską h. Twoi</w:t>
      </w:r>
      <w:r w:rsidRPr="00A97D92">
        <w:rPr>
          <w:rFonts w:ascii="Times New Roman" w:hAnsi="Times New Roman" w:cs="Times New Roman"/>
          <w:i/>
          <w:sz w:val="24"/>
          <w:szCs w:val="24"/>
        </w:rPr>
        <w:t>m zadaniem będzie ułożenie pi</w:t>
      </w:r>
      <w:r w:rsidR="00A97D92" w:rsidRPr="00A97D92">
        <w:rPr>
          <w:rFonts w:ascii="Times New Roman" w:hAnsi="Times New Roman" w:cs="Times New Roman"/>
          <w:i/>
          <w:sz w:val="24"/>
          <w:szCs w:val="24"/>
        </w:rPr>
        <w:t>erwszej sylaby, którą usłyszysz w tych słowach. Układaj</w:t>
      </w:r>
      <w:r w:rsidRPr="00A97D92">
        <w:rPr>
          <w:rFonts w:ascii="Times New Roman" w:hAnsi="Times New Roman" w:cs="Times New Roman"/>
          <w:i/>
          <w:sz w:val="24"/>
          <w:szCs w:val="24"/>
        </w:rPr>
        <w:t xml:space="preserve"> sylaby jedna pod drugą, aby można było łatwo sprawdzić poprawność wykonania zadania.</w:t>
      </w:r>
      <w:r w:rsidRPr="00A9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92" w:rsidRPr="00A97D92" w:rsidRDefault="00A97D92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97D92" w:rsidRPr="00A97D92" w:rsidRDefault="00E2493E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  <w:u w:val="single"/>
        </w:rPr>
        <w:t>Przykładowe słowa:</w:t>
      </w:r>
      <w:r w:rsidRPr="00A97D92">
        <w:rPr>
          <w:rFonts w:ascii="Times New Roman" w:hAnsi="Times New Roman" w:cs="Times New Roman"/>
          <w:sz w:val="24"/>
          <w:szCs w:val="24"/>
        </w:rPr>
        <w:t xml:space="preserve"> hamak, haki, huba, Helena, hipopotam, huragan, hycel. </w:t>
      </w:r>
    </w:p>
    <w:p w:rsidR="00A97D92" w:rsidRPr="00A97D92" w:rsidRDefault="00A97D92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97D92" w:rsidRPr="00A97D92" w:rsidRDefault="00A97D92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>Jeśli dziecko sprawnie radzi sobie z tym ćwiczeniem, rodzic</w:t>
      </w:r>
      <w:r w:rsidR="00E2493E" w:rsidRPr="00A97D92">
        <w:rPr>
          <w:rFonts w:ascii="Times New Roman" w:hAnsi="Times New Roman" w:cs="Times New Roman"/>
          <w:sz w:val="24"/>
          <w:szCs w:val="24"/>
        </w:rPr>
        <w:t xml:space="preserve"> może proponować słowa, które nie mają znaczeń (są trudniejsze), np. harana, hoseta, herina, hurafo. </w:t>
      </w:r>
    </w:p>
    <w:p w:rsidR="00A97D92" w:rsidRPr="00A97D92" w:rsidRDefault="00A97D92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97D92" w:rsidRPr="00A97D92" w:rsidRDefault="00E2493E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97D92">
        <w:rPr>
          <w:rFonts w:ascii="Times New Roman" w:hAnsi="Times New Roman" w:cs="Times New Roman"/>
          <w:sz w:val="24"/>
          <w:szCs w:val="24"/>
        </w:rPr>
        <w:t>Jeśli dzieci mają trudność z wykon</w:t>
      </w:r>
      <w:r w:rsidR="00A97D92" w:rsidRPr="00A97D92">
        <w:rPr>
          <w:rFonts w:ascii="Times New Roman" w:hAnsi="Times New Roman" w:cs="Times New Roman"/>
          <w:sz w:val="24"/>
          <w:szCs w:val="24"/>
        </w:rPr>
        <w:t>aniem podstawowego ćwiczenia, rodzic</w:t>
      </w:r>
      <w:r w:rsidRPr="00A97D92">
        <w:rPr>
          <w:rFonts w:ascii="Times New Roman" w:hAnsi="Times New Roman" w:cs="Times New Roman"/>
          <w:sz w:val="24"/>
          <w:szCs w:val="24"/>
        </w:rPr>
        <w:t xml:space="preserve"> może wymawiać słowa, przeciągając samogłoski, ewentualnie poprzez analizę sylab zaznaczać podział słów. </w:t>
      </w:r>
    </w:p>
    <w:p w:rsidR="00A97D92" w:rsidRPr="00A97D92" w:rsidRDefault="00A97D92" w:rsidP="00A97D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2493E" w:rsidRPr="00A97D92" w:rsidRDefault="00A97D92" w:rsidP="00A97D9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A97D92">
        <w:rPr>
          <w:rFonts w:ascii="Times New Roman" w:hAnsi="Times New Roman" w:cs="Times New Roman"/>
          <w:b/>
          <w:sz w:val="24"/>
          <w:szCs w:val="24"/>
        </w:rPr>
        <w:t>Wykonanie Kart Pracy 19a i 19b oraz 20b.</w:t>
      </w:r>
    </w:p>
    <w:sectPr w:rsidR="00E2493E" w:rsidRPr="00A97D92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3B4"/>
    <w:multiLevelType w:val="hybridMultilevel"/>
    <w:tmpl w:val="5EF42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40330"/>
    <w:multiLevelType w:val="hybridMultilevel"/>
    <w:tmpl w:val="0B1C95FA"/>
    <w:lvl w:ilvl="0" w:tplc="A41EC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54256"/>
    <w:multiLevelType w:val="hybridMultilevel"/>
    <w:tmpl w:val="531A9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D8768E7"/>
    <w:multiLevelType w:val="hybridMultilevel"/>
    <w:tmpl w:val="469C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1"/>
  </w:num>
  <w:num w:numId="3">
    <w:abstractNumId w:val="12"/>
  </w:num>
  <w:num w:numId="4">
    <w:abstractNumId w:val="29"/>
  </w:num>
  <w:num w:numId="5">
    <w:abstractNumId w:val="26"/>
  </w:num>
  <w:num w:numId="6">
    <w:abstractNumId w:val="27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4"/>
  </w:num>
  <w:num w:numId="14">
    <w:abstractNumId w:val="14"/>
  </w:num>
  <w:num w:numId="15">
    <w:abstractNumId w:val="2"/>
  </w:num>
  <w:num w:numId="16">
    <w:abstractNumId w:val="31"/>
  </w:num>
  <w:num w:numId="17">
    <w:abstractNumId w:val="30"/>
  </w:num>
  <w:num w:numId="18">
    <w:abstractNumId w:val="22"/>
  </w:num>
  <w:num w:numId="19">
    <w:abstractNumId w:val="9"/>
  </w:num>
  <w:num w:numId="20">
    <w:abstractNumId w:val="19"/>
  </w:num>
  <w:num w:numId="21">
    <w:abstractNumId w:val="21"/>
  </w:num>
  <w:num w:numId="22">
    <w:abstractNumId w:val="15"/>
  </w:num>
  <w:num w:numId="23">
    <w:abstractNumId w:val="17"/>
  </w:num>
  <w:num w:numId="24">
    <w:abstractNumId w:val="6"/>
  </w:num>
  <w:num w:numId="25">
    <w:abstractNumId w:val="4"/>
  </w:num>
  <w:num w:numId="26">
    <w:abstractNumId w:val="10"/>
  </w:num>
  <w:num w:numId="27">
    <w:abstractNumId w:val="13"/>
  </w:num>
  <w:num w:numId="28">
    <w:abstractNumId w:val="33"/>
  </w:num>
  <w:num w:numId="29">
    <w:abstractNumId w:val="32"/>
  </w:num>
  <w:num w:numId="30">
    <w:abstractNumId w:val="8"/>
  </w:num>
  <w:num w:numId="31">
    <w:abstractNumId w:val="28"/>
  </w:num>
  <w:num w:numId="32">
    <w:abstractNumId w:val="20"/>
  </w:num>
  <w:num w:numId="33">
    <w:abstractNumId w:val="25"/>
  </w:num>
  <w:num w:numId="34">
    <w:abstractNumId w:val="35"/>
  </w:num>
  <w:num w:numId="35">
    <w:abstractNumId w:val="3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F3B5A"/>
    <w:rsid w:val="001F6E6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735F6"/>
    <w:rsid w:val="00827264"/>
    <w:rsid w:val="009155C6"/>
    <w:rsid w:val="009350C7"/>
    <w:rsid w:val="009442DB"/>
    <w:rsid w:val="009E0D5A"/>
    <w:rsid w:val="00A15FE7"/>
    <w:rsid w:val="00A22A6E"/>
    <w:rsid w:val="00A3666F"/>
    <w:rsid w:val="00A97D92"/>
    <w:rsid w:val="00AC00F1"/>
    <w:rsid w:val="00BA4239"/>
    <w:rsid w:val="00BE5687"/>
    <w:rsid w:val="00C018A9"/>
    <w:rsid w:val="00C92DA8"/>
    <w:rsid w:val="00CD671E"/>
    <w:rsid w:val="00CE67B7"/>
    <w:rsid w:val="00D25B8E"/>
    <w:rsid w:val="00D3025B"/>
    <w:rsid w:val="00D632CE"/>
    <w:rsid w:val="00DC43F5"/>
    <w:rsid w:val="00DF6232"/>
    <w:rsid w:val="00E2493E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300B-3EAC-4567-894D-1DCBCD14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2020-03-26T09:11:00Z</cp:lastPrinted>
  <dcterms:created xsi:type="dcterms:W3CDTF">2020-05-30T14:59:00Z</dcterms:created>
  <dcterms:modified xsi:type="dcterms:W3CDTF">2020-05-30T17:43:00Z</dcterms:modified>
</cp:coreProperties>
</file>