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7" w:rsidRPr="00C746EE" w:rsidRDefault="00C74567">
      <w:pPr>
        <w:rPr>
          <w:b/>
        </w:rPr>
      </w:pPr>
      <w:r w:rsidRPr="00C746EE">
        <w:rPr>
          <w:b/>
        </w:rPr>
        <w:t>Klasa trzecia</w:t>
      </w:r>
    </w:p>
    <w:p w:rsidR="00C74567" w:rsidRPr="00C746EE" w:rsidRDefault="00C74567">
      <w:pPr>
        <w:rPr>
          <w:b/>
        </w:rPr>
      </w:pPr>
      <w:r w:rsidRPr="00C746EE">
        <w:rPr>
          <w:b/>
        </w:rPr>
        <w:t>Piątek 05.06.2020r.</w:t>
      </w:r>
    </w:p>
    <w:p w:rsidR="00C74567" w:rsidRPr="00C746EE" w:rsidRDefault="00C74567">
      <w:pPr>
        <w:rPr>
          <w:b/>
        </w:rPr>
      </w:pPr>
      <w:r w:rsidRPr="00C746EE">
        <w:rPr>
          <w:b/>
        </w:rPr>
        <w:t>Edukacja polonistyczna:Temat:Poznajemy kraje europejskie cz.2 .</w:t>
      </w:r>
    </w:p>
    <w:p w:rsidR="00C74567" w:rsidRDefault="00C74567">
      <w:r>
        <w:t>Podręcznik strona 61 ćw.3 .Zapisywanie w zeszycie odpowiedzi na pytania:Co to jest Unia Europejska?,Ile krajów do niej należy?.Zapisywanie nazw państw należących do Unii Europejskiej.</w:t>
      </w:r>
    </w:p>
    <w:p w:rsidR="00C74567" w:rsidRDefault="00C74567">
      <w:r>
        <w:t>Ćwiczenie strona 64,ćwiczenie 5-7.Wypisywanie nazw państw,które trzeba przejechać,aby dostać się z Polski do Włoch.Planowanie własnej,wymarzonej wycieczki po krajach Europy i zapisywanie nazw państw,które będą odwiedzane.Układanie krzyżówki z nazwami krajów europejskich.Rozpoznawanie bohaterów znanych książek na podstawie flag państw.</w:t>
      </w:r>
    </w:p>
    <w:p w:rsidR="00C74567" w:rsidRPr="00C746EE" w:rsidRDefault="00C74567">
      <w:pPr>
        <w:rPr>
          <w:b/>
        </w:rPr>
      </w:pPr>
      <w:r w:rsidRPr="00C746EE">
        <w:rPr>
          <w:b/>
        </w:rPr>
        <w:t>Edukacja matematyczna:Temat:Sprawdzam siebie</w:t>
      </w:r>
      <w:r w:rsidR="00C746EE" w:rsidRPr="00C746EE">
        <w:rPr>
          <w:b/>
        </w:rPr>
        <w:t>- wykonywanie obliczeń w zakresie 1000.</w:t>
      </w:r>
    </w:p>
    <w:p w:rsidR="00C746EE" w:rsidRDefault="00C746EE">
      <w:r>
        <w:t>Ćwiczenie strona 79.Ćwiczenie 5-9.Obliczanie sum i różnic w zakresie 1000.Rozwiązywanie zadań tekstowych.Porządkowanie liczb od najmniejszej do największej i ich zapisywanie,obliczanie iloczynów i ilorazów w zakresie 1000.</w:t>
      </w:r>
    </w:p>
    <w:p w:rsidR="00C746EE" w:rsidRPr="00C746EE" w:rsidRDefault="00C746EE">
      <w:pPr>
        <w:rPr>
          <w:b/>
        </w:rPr>
      </w:pPr>
      <w:r w:rsidRPr="00C746EE">
        <w:rPr>
          <w:b/>
        </w:rPr>
        <w:t>Edukacja plastyczna:Temat:Moja ulubiona flaga – wykonanie flagi wybranego państwa  dowolną techniką.</w:t>
      </w:r>
    </w:p>
    <w:p w:rsidR="00C746EE" w:rsidRDefault="00C746EE" w:rsidP="00C746EE">
      <w:pPr>
        <w:jc w:val="center"/>
        <w:rPr>
          <w:rFonts w:asciiTheme="majorHAnsi" w:hAnsiTheme="majorHAnsi"/>
          <w:b/>
          <w:color w:val="FFC000"/>
          <w:sz w:val="32"/>
          <w:szCs w:val="32"/>
        </w:rPr>
      </w:pPr>
      <w:r w:rsidRPr="00EF49FF">
        <w:rPr>
          <w:rFonts w:asciiTheme="majorHAnsi" w:hAnsiTheme="majorHAnsi"/>
          <w:b/>
          <w:color w:val="FFC000"/>
          <w:sz w:val="32"/>
          <w:szCs w:val="32"/>
        </w:rPr>
        <w:t>KLASA I</w:t>
      </w:r>
      <w:r>
        <w:rPr>
          <w:rFonts w:asciiTheme="majorHAnsi" w:hAnsiTheme="majorHAnsi"/>
          <w:b/>
          <w:color w:val="FFC000"/>
          <w:sz w:val="32"/>
          <w:szCs w:val="32"/>
        </w:rPr>
        <w:t xml:space="preserve">I-III </w:t>
      </w:r>
      <w:r w:rsidRPr="00EF49FF">
        <w:rPr>
          <w:rFonts w:asciiTheme="majorHAnsi" w:hAnsiTheme="majorHAnsi"/>
          <w:b/>
          <w:color w:val="FFC000"/>
          <w:sz w:val="32"/>
          <w:szCs w:val="32"/>
        </w:rPr>
        <w:t>05.06.20</w:t>
      </w:r>
    </w:p>
    <w:p w:rsidR="00C746EE" w:rsidRDefault="00C746EE" w:rsidP="00C746EE">
      <w:pPr>
        <w:rPr>
          <w:rFonts w:asciiTheme="majorHAnsi" w:hAnsiTheme="majorHAnsi"/>
          <w:sz w:val="28"/>
          <w:szCs w:val="28"/>
        </w:rPr>
      </w:pPr>
    </w:p>
    <w:p w:rsidR="00C746EE" w:rsidRDefault="00C746EE" w:rsidP="00C746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Piątek</w:t>
      </w:r>
      <w:bookmarkStart w:id="0" w:name="_GoBack"/>
      <w:bookmarkEnd w:id="0"/>
      <w:r w:rsidRPr="00EF49FF">
        <w:rPr>
          <w:rFonts w:asciiTheme="majorHAnsi" w:hAnsiTheme="majorHAnsi"/>
          <w:b/>
          <w:sz w:val="28"/>
          <w:szCs w:val="28"/>
        </w:rPr>
        <w:t>:</w:t>
      </w:r>
      <w:r w:rsidRPr="00EF49FF">
        <w:rPr>
          <w:rFonts w:asciiTheme="majorHAnsi" w:hAnsiTheme="majorHAnsi"/>
          <w:sz w:val="28"/>
          <w:szCs w:val="28"/>
          <w:u w:val="single"/>
        </w:rPr>
        <w:t>Temat:</w:t>
      </w:r>
      <w:r w:rsidRPr="00EF49FF">
        <w:rPr>
          <w:rFonts w:asciiTheme="majorHAnsi" w:hAnsiTheme="majorHAnsi"/>
          <w:sz w:val="28"/>
          <w:szCs w:val="28"/>
        </w:rPr>
        <w:t>Ćwiczenia z piłką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- oswajamy się z piłką                                                                                                        - wykonaj rozgrzewkę z piłką                                                                                                  - </w:t>
      </w:r>
      <w:r w:rsidRPr="00EF49FF">
        <w:rPr>
          <w:rFonts w:asciiTheme="majorHAnsi" w:hAnsiTheme="majorHAnsi"/>
          <w:sz w:val="28"/>
          <w:szCs w:val="28"/>
        </w:rPr>
        <w:t>wykonaj serie rzutów zza głowy, z prz</w:t>
      </w:r>
      <w:r>
        <w:rPr>
          <w:rFonts w:asciiTheme="majorHAnsi" w:hAnsiTheme="majorHAnsi"/>
          <w:sz w:val="28"/>
          <w:szCs w:val="28"/>
        </w:rPr>
        <w:t xml:space="preserve">ed klatki piersiowej, za siebie                      - </w:t>
      </w:r>
      <w:r w:rsidRPr="00EF49FF">
        <w:rPr>
          <w:rFonts w:asciiTheme="majorHAnsi" w:hAnsiTheme="majorHAnsi"/>
          <w:sz w:val="28"/>
          <w:szCs w:val="28"/>
        </w:rPr>
        <w:t>wykonaj serię podrzutów piłki nad siebie (na</w:t>
      </w:r>
      <w:r>
        <w:rPr>
          <w:rFonts w:asciiTheme="majorHAnsi" w:hAnsiTheme="majorHAnsi"/>
          <w:sz w:val="28"/>
          <w:szCs w:val="28"/>
        </w:rPr>
        <w:t xml:space="preserve">jpierw nad głowę, później </w:t>
      </w:r>
      <w:r w:rsidRPr="00EF49FF">
        <w:rPr>
          <w:rFonts w:asciiTheme="majorHAnsi" w:hAnsiTheme="majorHAnsi"/>
          <w:sz w:val="28"/>
          <w:szCs w:val="28"/>
        </w:rPr>
        <w:t>coraz wyżej)</w:t>
      </w:r>
    </w:p>
    <w:p w:rsidR="00C746EE" w:rsidRDefault="00C746EE"/>
    <w:sectPr w:rsidR="00C7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4567"/>
    <w:rsid w:val="00C74567"/>
    <w:rsid w:val="00C7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2020-06-04T16:39:00Z</dcterms:created>
  <dcterms:modified xsi:type="dcterms:W3CDTF">2020-06-04T16:55:00Z</dcterms:modified>
</cp:coreProperties>
</file>