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D8" w:rsidRPr="00E9711F" w:rsidRDefault="003424D8">
      <w:pPr>
        <w:rPr>
          <w:b/>
        </w:rPr>
      </w:pPr>
      <w:r w:rsidRPr="00E9711F">
        <w:rPr>
          <w:b/>
        </w:rPr>
        <w:t>Klasa trzecia 06.04.2020r.</w:t>
      </w:r>
    </w:p>
    <w:p w:rsidR="003424D8" w:rsidRPr="00E9711F" w:rsidRDefault="003424D8">
      <w:pPr>
        <w:rPr>
          <w:b/>
        </w:rPr>
      </w:pPr>
      <w:r w:rsidRPr="00E9711F">
        <w:rPr>
          <w:b/>
        </w:rPr>
        <w:t xml:space="preserve">Poniedziałek-klasa trzecia </w:t>
      </w:r>
    </w:p>
    <w:p w:rsidR="003424D8" w:rsidRPr="00E9711F" w:rsidRDefault="003424D8">
      <w:pPr>
        <w:rPr>
          <w:b/>
        </w:rPr>
      </w:pPr>
      <w:r w:rsidRPr="00E9711F">
        <w:rPr>
          <w:b/>
        </w:rPr>
        <w:t>Edukacja polonistyczna:Temat:Co jest naprawde ważne?</w:t>
      </w:r>
    </w:p>
    <w:p w:rsidR="003424D8" w:rsidRDefault="003424D8">
      <w:r>
        <w:t>Podręcznik strona 73-74</w:t>
      </w:r>
    </w:p>
    <w:p w:rsidR="003424D8" w:rsidRDefault="003424D8">
      <w:r>
        <w:t>Czytanie opowiadania ,,Mgły wachlarzem nie rozpędzisz’’,udzielanie odpowiedzi na pytania pod tekstem,wyszukiwanie w tekście najważniejszego fragmentu.</w:t>
      </w:r>
    </w:p>
    <w:p w:rsidR="003424D8" w:rsidRDefault="003424D8">
      <w:r>
        <w:t>Ćwiczenie strona 80-81,ćwiczenie 1-6</w:t>
      </w:r>
    </w:p>
    <w:p w:rsidR="003424D8" w:rsidRDefault="003424D8">
      <w:r>
        <w:t>Ćwiczenie 1-kończenie i zapisywanie zdań związanych z opowiadaniem</w:t>
      </w:r>
    </w:p>
    <w:p w:rsidR="003424D8" w:rsidRDefault="003424D8">
      <w:r>
        <w:t>Ćwiczenie 2-kolorowanie ramek z wyrazami odpowiednim kolorem</w:t>
      </w:r>
    </w:p>
    <w:p w:rsidR="003424D8" w:rsidRDefault="003424D8" w:rsidP="003424D8">
      <w:r>
        <w:t xml:space="preserve">Ćwiczenie 3-uzupełnianie zdań wyrazami w odpowiedniej formie </w:t>
      </w:r>
    </w:p>
    <w:p w:rsidR="003424D8" w:rsidRDefault="003424D8" w:rsidP="003424D8">
      <w:r>
        <w:t>Ćwiczenie 4-nazwy uczuć,uzupełnianie zdań wybranymi wyrazami</w:t>
      </w:r>
    </w:p>
    <w:p w:rsidR="003424D8" w:rsidRDefault="003424D8" w:rsidP="003424D8">
      <w:r>
        <w:t>Ćwiczenie 5-kolorowanie wachlarza według kodu</w:t>
      </w:r>
    </w:p>
    <w:p w:rsidR="003424D8" w:rsidRDefault="003424D8" w:rsidP="003424D8">
      <w:r>
        <w:t>Ćwiczenie 6-zapisywanie zdań w zeszycie na dany temat</w:t>
      </w:r>
    </w:p>
    <w:p w:rsidR="003424D8" w:rsidRPr="00E9711F" w:rsidRDefault="003424D8" w:rsidP="003424D8">
      <w:pPr>
        <w:rPr>
          <w:b/>
        </w:rPr>
      </w:pPr>
      <w:r w:rsidRPr="00E9711F">
        <w:rPr>
          <w:b/>
        </w:rPr>
        <w:t>Edukacja matematyczna:Temat:Dodawanie w zakresie 1000.</w:t>
      </w:r>
    </w:p>
    <w:p w:rsidR="003424D8" w:rsidRDefault="003424D8" w:rsidP="003424D8">
      <w:r>
        <w:t>Podręcznik strona 34,zadanie 1-6</w:t>
      </w:r>
    </w:p>
    <w:p w:rsidR="003424D8" w:rsidRDefault="003424D8" w:rsidP="003424D8">
      <w:r>
        <w:t>Rozwiązywanie zadań tekstowych,obliczanie sum w zeszyscie.</w:t>
      </w:r>
    </w:p>
    <w:p w:rsidR="003424D8" w:rsidRDefault="003424D8" w:rsidP="003424D8">
      <w:r w:rsidRPr="00E9711F">
        <w:rPr>
          <w:b/>
        </w:rPr>
        <w:t>Edukacja muzyczna:Temat:Słowa i melodia piosenki ,,Śmigus’’</w:t>
      </w:r>
      <w:r>
        <w:t>-zaśpiewaj piosenkę rodzicom.</w:t>
      </w:r>
    </w:p>
    <w:p w:rsidR="003424D8" w:rsidRPr="00FB4154" w:rsidRDefault="003424D8" w:rsidP="003424D8">
      <w:pPr>
        <w:jc w:val="center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 w:rsidRPr="00FB4154">
        <w:rPr>
          <w:rFonts w:asciiTheme="majorHAnsi" w:hAnsiTheme="majorHAnsi"/>
          <w:b/>
          <w:color w:val="E36C0A" w:themeColor="accent6" w:themeShade="BF"/>
          <w:sz w:val="32"/>
          <w:szCs w:val="32"/>
        </w:rPr>
        <w:t>KL. I</w:t>
      </w: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I-III Wychowanie Fizyczne</w:t>
      </w:r>
    </w:p>
    <w:p w:rsidR="003424D8" w:rsidRDefault="003424D8" w:rsidP="003424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06.04.20 - poniedziałek</w:t>
      </w:r>
    </w:p>
    <w:p w:rsidR="003424D8" w:rsidRPr="00FB4154" w:rsidRDefault="003424D8" w:rsidP="003424D8">
      <w:pPr>
        <w:rPr>
          <w:rFonts w:asciiTheme="majorHAnsi" w:hAnsiTheme="majorHAnsi"/>
          <w:sz w:val="28"/>
          <w:szCs w:val="28"/>
        </w:rPr>
      </w:pPr>
      <w:r w:rsidRPr="008751FE">
        <w:rPr>
          <w:rFonts w:asciiTheme="majorHAnsi" w:hAnsiTheme="majorHAnsi"/>
          <w:sz w:val="28"/>
          <w:szCs w:val="28"/>
          <w:u w:val="single"/>
        </w:rPr>
        <w:t>Temat:</w:t>
      </w:r>
      <w:r w:rsidRPr="00FB4154">
        <w:rPr>
          <w:rFonts w:asciiTheme="majorHAnsi" w:hAnsiTheme="majorHAnsi"/>
          <w:sz w:val="28"/>
          <w:szCs w:val="28"/>
        </w:rPr>
        <w:t xml:space="preserve"> Zabawy z piłką Rozgrzewka ogólnorozwojowa                                                                                                               Wykorzystanie nabytych umiejętności rzutnych – podrzuty, rzuty, rzuty do celu, kozłowanie, toczenie </w:t>
      </w:r>
    </w:p>
    <w:p w:rsidR="003424D8" w:rsidRPr="00FB4154" w:rsidRDefault="003424D8" w:rsidP="003424D8">
      <w:pPr>
        <w:rPr>
          <w:rFonts w:asciiTheme="majorHAnsi" w:hAnsiTheme="majorHAnsi"/>
          <w:sz w:val="28"/>
          <w:szCs w:val="28"/>
        </w:rPr>
      </w:pPr>
      <w:r w:rsidRPr="00FB4154">
        <w:rPr>
          <w:rStyle w:val="Strong"/>
          <w:rFonts w:asciiTheme="majorHAnsi" w:hAnsiTheme="majorHAnsi"/>
          <w:b w:val="0"/>
          <w:sz w:val="28"/>
          <w:szCs w:val="28"/>
        </w:rPr>
        <w:t>ZABAWA „FIGURKI Z PIŁKĄ”</w:t>
      </w:r>
      <w:r w:rsidRPr="00FB4154">
        <w:rPr>
          <w:rFonts w:asciiTheme="majorHAnsi" w:hAnsiTheme="majorHAnsi"/>
          <w:sz w:val="28"/>
          <w:szCs w:val="28"/>
        </w:rPr>
        <w:br/>
        <w:t xml:space="preserve">Dzieci biegają swobodnie, podrzucają i łapią piłkę. </w:t>
      </w:r>
      <w:r w:rsidRPr="00FB4154">
        <w:rPr>
          <w:rFonts w:asciiTheme="majorHAnsi" w:hAnsiTheme="majorHAnsi"/>
          <w:sz w:val="28"/>
          <w:szCs w:val="28"/>
        </w:rPr>
        <w:br/>
        <w:t>Na sygnał zatrzymują się w bezruchu, przyjmując dowolna pozę z piłką.</w:t>
      </w:r>
    </w:p>
    <w:p w:rsidR="003424D8" w:rsidRDefault="003424D8" w:rsidP="003424D8">
      <w:pPr>
        <w:rPr>
          <w:rFonts w:asciiTheme="majorHAnsi" w:hAnsiTheme="majorHAnsi"/>
          <w:sz w:val="28"/>
          <w:szCs w:val="28"/>
        </w:rPr>
      </w:pPr>
      <w:r w:rsidRPr="00FB4154">
        <w:rPr>
          <w:rStyle w:val="Strong"/>
          <w:rFonts w:asciiTheme="majorHAnsi" w:hAnsiTheme="majorHAnsi"/>
          <w:b w:val="0"/>
          <w:sz w:val="28"/>
          <w:szCs w:val="28"/>
        </w:rPr>
        <w:t>ZABAWA „PIŁKA I JA”</w:t>
      </w:r>
      <w:r w:rsidRPr="00FB4154">
        <w:rPr>
          <w:rFonts w:asciiTheme="majorHAnsi" w:hAnsiTheme="majorHAnsi"/>
          <w:sz w:val="28"/>
          <w:szCs w:val="28"/>
        </w:rPr>
        <w:br/>
        <w:t>Dzieci czworakują na sygnał siadają skrzyżnie i przekładają piłkę dookoła siebie w prawą i w lewą stronę</w:t>
      </w:r>
    </w:p>
    <w:p w:rsidR="003424D8" w:rsidRDefault="003424D8" w:rsidP="003424D8"/>
    <w:p w:rsidR="003424D8" w:rsidRDefault="003424D8" w:rsidP="003424D8"/>
    <w:p w:rsidR="003424D8" w:rsidRDefault="003424D8"/>
    <w:sectPr w:rsidR="003424D8" w:rsidSect="00D5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24D8"/>
    <w:rsid w:val="003424D8"/>
    <w:rsid w:val="00D54295"/>
    <w:rsid w:val="00E9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2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2020-04-05T19:26:00Z</dcterms:created>
  <dcterms:modified xsi:type="dcterms:W3CDTF">2020-04-05T19:36:00Z</dcterms:modified>
</cp:coreProperties>
</file>