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A22E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402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E89BA1E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Wtorek 12. 05.2020</w:t>
      </w:r>
    </w:p>
    <w:p w14:paraId="64B5F0F4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4402">
        <w:rPr>
          <w:rFonts w:ascii="Times New Roman" w:hAnsi="Times New Roman" w:cs="Times New Roman"/>
          <w:sz w:val="24"/>
          <w:szCs w:val="24"/>
        </w:rPr>
        <w:t>Katechizm s. 104. -  zapisz do zeszytu temat katechezy –</w:t>
      </w:r>
      <w:r w:rsidRPr="00584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Naszym życiem świadczymy o Chrystusie- nakaz misyjny.</w:t>
      </w:r>
    </w:p>
    <w:p w14:paraId="32E9BB99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>,, Idźcie więc i nauczajcie wszystkie narody, udzielając im chrztu w imię Ojca i Syna i Ducha Świętego. Uczcie je zachowywać wszystko, co wam przykazałem” (Mt 28,19-20).</w:t>
      </w:r>
    </w:p>
    <w:p w14:paraId="4BCEB931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temat z książki</w:t>
      </w:r>
    </w:p>
    <w:p w14:paraId="54A37A1F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Zapisz notatkę w zeszycie: </w:t>
      </w:r>
    </w:p>
    <w:p w14:paraId="1E90D1A1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>W trosce o zbawienie ludzi, Pan Jezus nakazał Apostołom głoszenie Dobrej Nowiny. Od chwili chrztu świętego zobowiązani jesteśmy świadczyć o Jezusie i szerzyć Dobrą Nowinę o zbawieniu , ludziom wśród których żyjemy.</w:t>
      </w:r>
    </w:p>
    <w:p w14:paraId="34C6C336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ćw. s.98, 99.</w:t>
      </w:r>
    </w:p>
    <w:p w14:paraId="483BD186" w14:textId="77777777" w:rsidR="00584402" w:rsidRPr="00584402" w:rsidRDefault="00584402" w:rsidP="005844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402">
        <w:rPr>
          <w:rFonts w:ascii="Times New Roman" w:eastAsia="Times New Roman" w:hAnsi="Times New Roman" w:cs="Times New Roman"/>
          <w:sz w:val="24"/>
          <w:szCs w:val="24"/>
          <w:lang w:eastAsia="pl-PL"/>
        </w:rPr>
        <w:t>Pomódl się za misje i misjonarzy.</w:t>
      </w:r>
    </w:p>
    <w:p w14:paraId="39E1D287" w14:textId="77777777" w:rsidR="008E5AA9" w:rsidRPr="00584402" w:rsidRDefault="008E5AA9" w:rsidP="0058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65E82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402">
        <w:rPr>
          <w:rFonts w:ascii="Times New Roman" w:hAnsi="Times New Roman" w:cs="Times New Roman"/>
          <w:b/>
          <w:sz w:val="24"/>
          <w:szCs w:val="24"/>
        </w:rPr>
        <w:t>W-F</w:t>
      </w:r>
    </w:p>
    <w:p w14:paraId="3774766C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Wtorek:</w:t>
      </w:r>
    </w:p>
    <w:p w14:paraId="09EFD4DF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584402">
        <w:rPr>
          <w:rFonts w:ascii="Times New Roman" w:hAnsi="Times New Roman" w:cs="Times New Roman"/>
          <w:sz w:val="24"/>
          <w:szCs w:val="24"/>
        </w:rPr>
        <w:t xml:space="preserve"> Indeks sprawności fizycznej – wytrzymałość</w:t>
      </w:r>
    </w:p>
    <w:p w14:paraId="50C61500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- wykonaj ćwiczenia:</w:t>
      </w:r>
    </w:p>
    <w:p w14:paraId="5A207E5C" w14:textId="77777777" w:rsidR="00584402" w:rsidRPr="00584402" w:rsidRDefault="00B11E9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84402" w:rsidRPr="005844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https://www.youtube.com/watch?v=ml6cT4AZdqI&amp;amp;t=123s</w:t>
        </w:r>
      </w:hyperlink>
    </w:p>
    <w:p w14:paraId="2B9C75B3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C2B8C" w14:textId="77777777" w:rsidR="00584402" w:rsidRPr="00584402" w:rsidRDefault="00584402" w:rsidP="005844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02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66FF5354" w14:textId="77777777" w:rsidR="00584402" w:rsidRPr="00584402" w:rsidRDefault="00584402" w:rsidP="005844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Temat:</w:t>
      </w:r>
      <w:r w:rsidRPr="00584402">
        <w:rPr>
          <w:rFonts w:ascii="Times New Roman" w:hAnsi="Times New Roman" w:cs="Times New Roman"/>
          <w:b/>
          <w:bCs/>
          <w:sz w:val="24"/>
          <w:szCs w:val="24"/>
        </w:rPr>
        <w:t xml:space="preserve"> „Opisać Polskę” - sprawdzian wiadomości z rozdziału 4.</w:t>
      </w:r>
    </w:p>
    <w:p w14:paraId="6C2CA391" w14:textId="77777777" w:rsidR="00584402" w:rsidRPr="00584402" w:rsidRDefault="00584402" w:rsidP="0058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Sprawdzian on-line.</w:t>
      </w:r>
    </w:p>
    <w:p w14:paraId="078BDAA7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FFE94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84402">
        <w:rPr>
          <w:rFonts w:ascii="Times New Roman" w:hAnsi="Times New Roman" w:cs="Times New Roman"/>
          <w:b/>
          <w:sz w:val="24"/>
          <w:szCs w:val="24"/>
          <w:lang w:val="en-GB"/>
        </w:rPr>
        <w:t>Język</w:t>
      </w:r>
      <w:proofErr w:type="spellEnd"/>
      <w:r w:rsidRPr="005844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84402">
        <w:rPr>
          <w:rFonts w:ascii="Times New Roman" w:hAnsi="Times New Roman" w:cs="Times New Roman"/>
          <w:b/>
          <w:sz w:val="24"/>
          <w:szCs w:val="24"/>
          <w:lang w:val="en-GB"/>
        </w:rPr>
        <w:t>angielski</w:t>
      </w:r>
      <w:proofErr w:type="spellEnd"/>
    </w:p>
    <w:p w14:paraId="66E6394C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84402">
        <w:rPr>
          <w:rFonts w:ascii="Times New Roman" w:hAnsi="Times New Roman" w:cs="Times New Roman"/>
          <w:sz w:val="24"/>
          <w:szCs w:val="24"/>
          <w:lang w:val="en-GB"/>
        </w:rPr>
        <w:t>12 V</w:t>
      </w:r>
    </w:p>
    <w:p w14:paraId="29310808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  <w:lang w:val="en-GB"/>
        </w:rPr>
        <w:t xml:space="preserve">Topic: Present Simple (questions and short answers). </w:t>
      </w:r>
      <w:r w:rsidRPr="00584402">
        <w:rPr>
          <w:rFonts w:ascii="Times New Roman" w:hAnsi="Times New Roman" w:cs="Times New Roman"/>
          <w:sz w:val="24"/>
          <w:szCs w:val="24"/>
        </w:rPr>
        <w:t xml:space="preserve">Czas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 xml:space="preserve"> Simple – pytania i krótkie odpowiedzi. (str. 77)</w:t>
      </w:r>
    </w:p>
    <w:p w14:paraId="590DD234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- przepisz do zeszytu:</w:t>
      </w:r>
    </w:p>
    <w:p w14:paraId="0245F0AF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Zdanie pytające:  Do + osoba + bezokolicznik …</w:t>
      </w:r>
    </w:p>
    <w:p w14:paraId="502F0A3E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 xml:space="preserve">             Wyjątek: 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 xml:space="preserve"> + 3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os.l.p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 xml:space="preserve">. (he,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>) + bezokolicznik …</w:t>
      </w:r>
    </w:p>
    <w:p w14:paraId="37A8CDDC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84402">
        <w:rPr>
          <w:rFonts w:ascii="Times New Roman" w:hAnsi="Times New Roman" w:cs="Times New Roman"/>
          <w:sz w:val="24"/>
          <w:szCs w:val="24"/>
          <w:lang w:val="en-GB"/>
        </w:rPr>
        <w:t>Np.:  Do you like chocolate? Does she go to school?</w:t>
      </w:r>
    </w:p>
    <w:p w14:paraId="61EE3987" w14:textId="77777777" w:rsid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 xml:space="preserve">Krótkie odpowiedzi:   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>, osoba + do/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0B21CA43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84402">
        <w:rPr>
          <w:rFonts w:ascii="Times New Roman" w:hAnsi="Times New Roman" w:cs="Times New Roman"/>
          <w:sz w:val="24"/>
          <w:szCs w:val="24"/>
        </w:rPr>
        <w:t xml:space="preserve">No, osoba + 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4402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584402">
        <w:rPr>
          <w:rFonts w:ascii="Times New Roman" w:hAnsi="Times New Roman" w:cs="Times New Roman"/>
          <w:sz w:val="24"/>
          <w:szCs w:val="24"/>
        </w:rPr>
        <w:t>.</w:t>
      </w:r>
    </w:p>
    <w:p w14:paraId="2A591421" w14:textId="77777777" w:rsidR="00584402" w:rsidRP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02">
        <w:rPr>
          <w:rFonts w:ascii="Times New Roman" w:hAnsi="Times New Roman" w:cs="Times New Roman"/>
          <w:sz w:val="24"/>
          <w:szCs w:val="24"/>
        </w:rPr>
        <w:t>- zrób ćwiczenia w zeszycie ćwiczeń (6, 7 str. 75)</w:t>
      </w:r>
    </w:p>
    <w:p w14:paraId="3665FAC6" w14:textId="4D08A7D9" w:rsidR="00584402" w:rsidRDefault="00584402" w:rsidP="0058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C11B0" w14:textId="49D8FA28" w:rsidR="00B11E92" w:rsidRPr="00B11E92" w:rsidRDefault="00B11E92" w:rsidP="005844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1E92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2401B95C" w14:textId="7130B651" w:rsidR="00B11E92" w:rsidRDefault="00B11E92" w:rsidP="0058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F2E98" w14:textId="498AE1F0" w:rsidR="00B11E92" w:rsidRPr="00584402" w:rsidRDefault="00B11E92" w:rsidP="00584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11:15</w:t>
      </w:r>
    </w:p>
    <w:sectPr w:rsidR="00B11E92" w:rsidRPr="00584402" w:rsidSect="005844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40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4402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1E92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30D"/>
  <w15:docId w15:val="{3D9BD440-C9D2-4166-AFB9-68381B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6cT4AZdqI&amp;amp;t=12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2020-05-11T10:09:00Z</dcterms:created>
  <dcterms:modified xsi:type="dcterms:W3CDTF">2020-05-11T20:30:00Z</dcterms:modified>
</cp:coreProperties>
</file>