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C4B">
        <w:rPr>
          <w:rFonts w:ascii="Times New Roman" w:hAnsi="Times New Roman" w:cs="Times New Roman"/>
          <w:b/>
          <w:bCs/>
          <w:sz w:val="24"/>
          <w:szCs w:val="24"/>
        </w:rPr>
        <w:t>Plastyka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 xml:space="preserve">Temat: Zbiorowy portret naszej klasy. 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>Wykonajcie rysunek dowolną techniką.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4C4B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C4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54C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4C4B">
        <w:rPr>
          <w:rFonts w:ascii="Times New Roman" w:hAnsi="Times New Roman" w:cs="Times New Roman"/>
          <w:sz w:val="24"/>
          <w:szCs w:val="24"/>
        </w:rPr>
        <w:t>Destinations</w:t>
      </w:r>
      <w:proofErr w:type="spellEnd"/>
      <w:r w:rsidRPr="00A54C4B">
        <w:rPr>
          <w:rFonts w:ascii="Times New Roman" w:hAnsi="Times New Roman" w:cs="Times New Roman"/>
          <w:sz w:val="24"/>
          <w:szCs w:val="24"/>
        </w:rPr>
        <w:t xml:space="preserve"> (cele podróży). (str. 100)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>- przepisz i przetłumacz wyrażenia z części “</w:t>
      </w:r>
      <w:proofErr w:type="spellStart"/>
      <w:r w:rsidRPr="00A54C4B">
        <w:rPr>
          <w:rFonts w:ascii="Times New Roman" w:hAnsi="Times New Roman" w:cs="Times New Roman"/>
          <w:sz w:val="24"/>
          <w:szCs w:val="24"/>
        </w:rPr>
        <w:t>phrase</w:t>
      </w:r>
      <w:proofErr w:type="spellEnd"/>
      <w:r w:rsidRPr="00A5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4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A54C4B">
        <w:rPr>
          <w:rFonts w:ascii="Times New Roman" w:hAnsi="Times New Roman" w:cs="Times New Roman"/>
          <w:sz w:val="24"/>
          <w:szCs w:val="24"/>
        </w:rPr>
        <w:t>”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>- zrób ćw. 2 (napisz do kogo odnosi się każde zdanie), 4 (gdzie idą te osoby – do posłuchania na stronie doćwiczenia.pl, kod A55QTK), 5 (na podstawie mapy z ćw. 4 dokończ rozmowę)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>- zrób ćw. w zeszycie ćwiczeń (1,2,3 str. 98)</w:t>
      </w:r>
    </w:p>
    <w:p w:rsidR="008E5AA9" w:rsidRPr="00A54C4B" w:rsidRDefault="008E5AA9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C4B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>Temat:</w:t>
      </w:r>
      <w:r w:rsidRPr="00A54C4B">
        <w:rPr>
          <w:rFonts w:ascii="Times New Roman" w:hAnsi="Times New Roman" w:cs="Times New Roman"/>
          <w:b/>
          <w:bCs/>
          <w:sz w:val="24"/>
          <w:szCs w:val="24"/>
        </w:rPr>
        <w:t xml:space="preserve"> Podsumowanie rocznej pracy.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>Praca on-</w:t>
      </w:r>
      <w:proofErr w:type="spellStart"/>
      <w:r w:rsidRPr="00A54C4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A54C4B">
        <w:rPr>
          <w:rFonts w:ascii="Times New Roman" w:hAnsi="Times New Roman" w:cs="Times New Roman"/>
          <w:sz w:val="24"/>
          <w:szCs w:val="24"/>
        </w:rPr>
        <w:t xml:space="preserve">. Podsumowanie wiadomości i umiejętności zdobytych w klasie 5. 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4C4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4C4B">
        <w:rPr>
          <w:rFonts w:ascii="Times New Roman" w:hAnsi="Times New Roman" w:cs="Times New Roman"/>
          <w:b/>
          <w:sz w:val="24"/>
          <w:szCs w:val="24"/>
        </w:rPr>
        <w:t>Temat: Działania na ułamkach dziesiętnych – powtórzenie materiału</w:t>
      </w:r>
      <w:bookmarkStart w:id="0" w:name="_GoBack"/>
      <w:bookmarkEnd w:id="0"/>
    </w:p>
    <w:p w:rsidR="00A54C4B" w:rsidRPr="00A54C4B" w:rsidRDefault="00A54C4B" w:rsidP="00A54C4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 xml:space="preserve">Zadania  dostępne w </w:t>
      </w:r>
      <w:proofErr w:type="spellStart"/>
      <w:r w:rsidRPr="00A54C4B">
        <w:rPr>
          <w:rFonts w:ascii="Times New Roman" w:hAnsi="Times New Roman" w:cs="Times New Roman"/>
          <w:sz w:val="24"/>
          <w:szCs w:val="24"/>
        </w:rPr>
        <w:t>Teamsie</w:t>
      </w:r>
      <w:proofErr w:type="spellEnd"/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4C4B">
        <w:rPr>
          <w:rFonts w:ascii="Times New Roman" w:hAnsi="Times New Roman" w:cs="Times New Roman"/>
          <w:b/>
          <w:sz w:val="24"/>
          <w:szCs w:val="24"/>
        </w:rPr>
        <w:t>W-F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A54C4B">
        <w:rPr>
          <w:rFonts w:ascii="Times New Roman" w:hAnsi="Times New Roman" w:cs="Times New Roman"/>
          <w:sz w:val="24"/>
          <w:szCs w:val="24"/>
        </w:rPr>
        <w:t xml:space="preserve"> Doskonalenie zagrywki sposobem dolnym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>- wykonaj rozgrzewkę z piłką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>- utrwal umiejętności z poprzednich lekcji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>- doskonal swoją zagrywkę sposobem dolnym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4C4B">
        <w:rPr>
          <w:rFonts w:ascii="Times New Roman" w:hAnsi="Times New Roman" w:cs="Times New Roman"/>
          <w:sz w:val="24"/>
          <w:szCs w:val="24"/>
        </w:rPr>
        <w:t>- wykonaj serię zagrywek sposobem dolnym w to samo miejsce</w:t>
      </w:r>
    </w:p>
    <w:p w:rsidR="00A54C4B" w:rsidRPr="00A54C4B" w:rsidRDefault="00A54C4B" w:rsidP="00A54C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54C4B" w:rsidRPr="00A5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4B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54C4B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C4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C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2020-06-18T08:00:00Z</dcterms:created>
  <dcterms:modified xsi:type="dcterms:W3CDTF">2020-06-18T08:05:00Z</dcterms:modified>
</cp:coreProperties>
</file>