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47F" w:rsidRPr="00B63329" w:rsidRDefault="00E6247F" w:rsidP="00E624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3329">
        <w:rPr>
          <w:rFonts w:ascii="Times New Roman" w:hAnsi="Times New Roman" w:cs="Times New Roman"/>
          <w:b/>
          <w:sz w:val="24"/>
          <w:szCs w:val="24"/>
        </w:rPr>
        <w:t>2</w:t>
      </w:r>
      <w:r w:rsidR="00A72F48">
        <w:rPr>
          <w:rFonts w:ascii="Times New Roman" w:hAnsi="Times New Roman" w:cs="Times New Roman"/>
          <w:b/>
          <w:sz w:val="24"/>
          <w:szCs w:val="24"/>
        </w:rPr>
        <w:t>3</w:t>
      </w:r>
      <w:bookmarkStart w:id="0" w:name="_GoBack"/>
      <w:bookmarkEnd w:id="0"/>
      <w:r w:rsidRPr="00B63329">
        <w:rPr>
          <w:rFonts w:ascii="Times New Roman" w:hAnsi="Times New Roman" w:cs="Times New Roman"/>
          <w:b/>
          <w:sz w:val="24"/>
          <w:szCs w:val="24"/>
        </w:rPr>
        <w:t>.04.2020 - czwartek</w:t>
      </w:r>
    </w:p>
    <w:p w:rsidR="00E6247F" w:rsidRPr="00B63329" w:rsidRDefault="00E6247F" w:rsidP="00E624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329">
        <w:rPr>
          <w:rFonts w:ascii="Times New Roman" w:hAnsi="Times New Roman" w:cs="Times New Roman"/>
          <w:b/>
          <w:sz w:val="24"/>
          <w:szCs w:val="24"/>
        </w:rPr>
        <w:t>KLASA I</w:t>
      </w:r>
    </w:p>
    <w:p w:rsidR="00E6247F" w:rsidRPr="00B63329" w:rsidRDefault="00E6247F" w:rsidP="00E624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3329">
        <w:rPr>
          <w:rFonts w:ascii="Times New Roman" w:hAnsi="Times New Roman" w:cs="Times New Roman"/>
          <w:b/>
          <w:sz w:val="24"/>
          <w:szCs w:val="24"/>
        </w:rPr>
        <w:t>EDUKACJA WCZESNOSZKOLNA</w:t>
      </w:r>
    </w:p>
    <w:p w:rsidR="00E6247F" w:rsidRPr="00B63329" w:rsidRDefault="00E6247F" w:rsidP="00E624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63329">
        <w:rPr>
          <w:rFonts w:ascii="Times New Roman" w:hAnsi="Times New Roman" w:cs="Times New Roman"/>
          <w:b/>
          <w:bCs/>
          <w:sz w:val="24"/>
          <w:szCs w:val="24"/>
        </w:rPr>
        <w:t>Temat : Czysta woda zdrowia doda</w:t>
      </w:r>
    </w:p>
    <w:p w:rsidR="00E6247F" w:rsidRPr="00B63329" w:rsidRDefault="00E6247F" w:rsidP="00E624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6247F" w:rsidRPr="00EC5F45" w:rsidRDefault="00E6247F" w:rsidP="00E6247F">
      <w:pPr>
        <w:widowControl w:val="0"/>
        <w:suppressAutoHyphens/>
        <w:spacing w:after="0" w:line="360" w:lineRule="auto"/>
        <w:ind w:firstLine="708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B63329">
        <w:rPr>
          <w:rFonts w:ascii="Times New Roman" w:hAnsi="Times New Roman" w:cs="Times New Roman"/>
          <w:sz w:val="24"/>
          <w:szCs w:val="24"/>
        </w:rPr>
        <w:t>Wypowiedzi na temat czystej wody jako koniecznego warunku zachowania zdrowia człowieka i istnienia świata przyrody – na podstawie</w:t>
      </w:r>
      <w:r>
        <w:rPr>
          <w:rFonts w:ascii="Times New Roman" w:hAnsi="Times New Roman" w:cs="Times New Roman"/>
          <w:sz w:val="24"/>
          <w:szCs w:val="24"/>
        </w:rPr>
        <w:t xml:space="preserve"> filmu,</w:t>
      </w:r>
      <w:r w:rsidRPr="00B63329">
        <w:rPr>
          <w:rFonts w:ascii="Times New Roman" w:hAnsi="Times New Roman" w:cs="Times New Roman"/>
          <w:sz w:val="24"/>
          <w:szCs w:val="24"/>
        </w:rPr>
        <w:t xml:space="preserve"> wysłuchanego tekstu oraz własnych doświadczeń. Wprowadzenie liter ź, Ź na oznaczenie głoski miękkiej. Dodawanie </w:t>
      </w:r>
      <w:r>
        <w:rPr>
          <w:rFonts w:ascii="Times New Roman" w:hAnsi="Times New Roman" w:cs="Times New Roman"/>
          <w:sz w:val="24"/>
          <w:szCs w:val="24"/>
        </w:rPr>
        <w:t xml:space="preserve">i odejmowanie </w:t>
      </w:r>
      <w:r w:rsidRPr="00B63329">
        <w:rPr>
          <w:rFonts w:ascii="Times New Roman" w:hAnsi="Times New Roman" w:cs="Times New Roman"/>
          <w:sz w:val="24"/>
          <w:szCs w:val="24"/>
        </w:rPr>
        <w:t xml:space="preserve">w zakresie 20 – porównywanie sum i różnic. </w:t>
      </w:r>
      <w:r>
        <w:rPr>
          <w:rFonts w:ascii="Times New Roman" w:hAnsi="Times New Roman" w:cs="Times New Roman"/>
          <w:sz w:val="24"/>
          <w:szCs w:val="24"/>
        </w:rPr>
        <w:t xml:space="preserve">Wykonanie pracy na </w:t>
      </w:r>
      <w:r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temat</w:t>
      </w:r>
      <w:r w:rsidRPr="00E6247F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: Nasza planeta Ziemia w wiosennych kwiatach</w:t>
      </w:r>
    </w:p>
    <w:p w:rsidR="00E6247F" w:rsidRPr="00B63329" w:rsidRDefault="00E6247F" w:rsidP="00E6247F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>W tym dniu uczniowie:</w:t>
      </w:r>
    </w:p>
    <w:p w:rsidR="00E6247F" w:rsidRPr="00B63329" w:rsidRDefault="00E6247F" w:rsidP="00E6247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 xml:space="preserve">Oglądają film – Skąd się bierze woda w kranie – jeżeli będzie taka możliwość to proszę obejrzeć film przed zajęciami </w:t>
      </w:r>
      <w:hyperlink r:id="rId6" w:history="1">
        <w:r w:rsidRPr="00B63329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https://www.youtube.com/watch?v=plQ8rCApNIQ</w:t>
        </w:r>
      </w:hyperlink>
    </w:p>
    <w:p w:rsidR="00E6247F" w:rsidRPr="00B63329" w:rsidRDefault="00E6247F" w:rsidP="00E6247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Wypowiadają się </w:t>
      </w:r>
      <w:r w:rsidRPr="00B63329">
        <w:rPr>
          <w:rFonts w:ascii="Times New Roman" w:hAnsi="Times New Roman" w:cs="Times New Roman"/>
          <w:sz w:val="24"/>
          <w:szCs w:val="24"/>
        </w:rPr>
        <w:t xml:space="preserve"> na temat czystej wody jako koniecznego warunku zachowania zdrowia człowieka i istnienia świata przyrody – na podstawie</w:t>
      </w:r>
      <w:r>
        <w:rPr>
          <w:rFonts w:ascii="Times New Roman" w:hAnsi="Times New Roman" w:cs="Times New Roman"/>
          <w:sz w:val="24"/>
          <w:szCs w:val="24"/>
        </w:rPr>
        <w:t xml:space="preserve"> filmu,</w:t>
      </w:r>
      <w:r w:rsidRPr="00B63329">
        <w:rPr>
          <w:rFonts w:ascii="Times New Roman" w:hAnsi="Times New Roman" w:cs="Times New Roman"/>
          <w:sz w:val="24"/>
          <w:szCs w:val="24"/>
        </w:rPr>
        <w:t xml:space="preserve"> wysłuchanego tekstu oraz własnych doświadcze</w:t>
      </w:r>
      <w:r>
        <w:rPr>
          <w:rFonts w:ascii="Times New Roman" w:hAnsi="Times New Roman" w:cs="Times New Roman"/>
          <w:sz w:val="24"/>
          <w:szCs w:val="24"/>
        </w:rPr>
        <w:t>ń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 xml:space="preserve">Pracują z tekstem o koziołku </w:t>
      </w:r>
      <w:proofErr w:type="spellStart"/>
      <w:r w:rsidRPr="00B63329">
        <w:rPr>
          <w:rFonts w:ascii="Times New Roman" w:hAnsi="Times New Roman" w:cs="Times New Roman"/>
          <w:sz w:val="24"/>
          <w:szCs w:val="24"/>
        </w:rPr>
        <w:t>Dyziu</w:t>
      </w:r>
      <w:proofErr w:type="spellEnd"/>
      <w:r w:rsidRPr="00B63329">
        <w:rPr>
          <w:rFonts w:ascii="Times New Roman" w:hAnsi="Times New Roman" w:cs="Times New Roman"/>
          <w:sz w:val="24"/>
          <w:szCs w:val="24"/>
        </w:rPr>
        <w:t xml:space="preserve"> – podręcznik s. 6 - 7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 xml:space="preserve">Poznają małą i wielką literę ź </w:t>
      </w:r>
      <w:proofErr w:type="spellStart"/>
      <w:r w:rsidRPr="00B63329">
        <w:rPr>
          <w:rFonts w:ascii="Times New Roman" w:hAnsi="Times New Roman" w:cs="Times New Roman"/>
          <w:sz w:val="24"/>
          <w:szCs w:val="24"/>
        </w:rPr>
        <w:t>Ź</w:t>
      </w:r>
      <w:proofErr w:type="spellEnd"/>
      <w:r w:rsidRPr="00B63329">
        <w:rPr>
          <w:rFonts w:ascii="Times New Roman" w:hAnsi="Times New Roman" w:cs="Times New Roman"/>
          <w:sz w:val="24"/>
          <w:szCs w:val="24"/>
        </w:rPr>
        <w:t xml:space="preserve"> oznaczającą spółgłoskę miękką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>Ćwiczą czytanie wyrazów i zdań z tą literą – podręcznik s. 6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>Uzupełniają ćwiczenie z edukacji polonistycznej – s. 6 -7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 xml:space="preserve">Uzupełniają w zeszycie do kaligrafii ź </w:t>
      </w:r>
      <w:proofErr w:type="spellStart"/>
      <w:r w:rsidRPr="00B63329">
        <w:rPr>
          <w:rFonts w:ascii="Times New Roman" w:hAnsi="Times New Roman" w:cs="Times New Roman"/>
          <w:sz w:val="24"/>
          <w:szCs w:val="24"/>
        </w:rPr>
        <w:t>Ź</w:t>
      </w:r>
      <w:proofErr w:type="spellEnd"/>
      <w:r w:rsidRPr="00B63329">
        <w:rPr>
          <w:rFonts w:ascii="Times New Roman" w:hAnsi="Times New Roman" w:cs="Times New Roman"/>
          <w:sz w:val="24"/>
          <w:szCs w:val="24"/>
        </w:rPr>
        <w:t xml:space="preserve">  - s. 50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>Ćwiczą rachunek pamięciowy w zakresie 20 – zeszyt do kaligrafii matematycznej – s. 27</w:t>
      </w:r>
    </w:p>
    <w:p w:rsidR="00E6247F" w:rsidRPr="00B63329" w:rsidRDefault="00E6247F" w:rsidP="00E6247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63329">
        <w:rPr>
          <w:rFonts w:ascii="Times New Roman" w:hAnsi="Times New Roman" w:cs="Times New Roman"/>
          <w:sz w:val="24"/>
          <w:szCs w:val="24"/>
        </w:rPr>
        <w:t xml:space="preserve">Wykonują </w:t>
      </w:r>
      <w:r>
        <w:rPr>
          <w:rFonts w:ascii="Times New Roman" w:hAnsi="Times New Roman" w:cs="Times New Roman"/>
          <w:sz w:val="24"/>
          <w:szCs w:val="24"/>
        </w:rPr>
        <w:t>pracę „Nasza planeta Ziemia w wiosennych kwiatach” według zamieszczonej niżej instrukcji. Jeżeli nie ma podanych materiałów można wykorzystać np. tekturę, gazety. Można zrobić inne</w:t>
      </w:r>
      <w:r w:rsidRPr="00E624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kwiaty wiosenne.</w:t>
      </w:r>
    </w:p>
    <w:p w:rsidR="00E6247F" w:rsidRDefault="00E6247F" w:rsidP="00E6247F">
      <w:pPr>
        <w:pStyle w:val="Akapitzlist"/>
        <w:autoSpaceDE w:val="0"/>
        <w:autoSpaceDN w:val="0"/>
        <w:adjustRightInd w:val="0"/>
        <w:spacing w:after="0"/>
        <w:ind w:left="1428"/>
        <w:rPr>
          <w:rFonts w:ascii="Times New Roman" w:hAnsi="Times New Roman" w:cs="Times New Roman"/>
          <w:b/>
          <w:sz w:val="24"/>
          <w:szCs w:val="24"/>
        </w:rPr>
      </w:pPr>
      <w:r w:rsidRPr="00B63329">
        <w:rPr>
          <w:rFonts w:ascii="Times New Roman" w:hAnsi="Times New Roman" w:cs="Times New Roman"/>
          <w:b/>
          <w:sz w:val="24"/>
          <w:szCs w:val="24"/>
        </w:rPr>
        <w:t xml:space="preserve">Proszę zrobić zdjęcie </w:t>
      </w:r>
      <w:r>
        <w:rPr>
          <w:rFonts w:ascii="Times New Roman" w:hAnsi="Times New Roman" w:cs="Times New Roman"/>
          <w:b/>
          <w:sz w:val="24"/>
          <w:szCs w:val="24"/>
        </w:rPr>
        <w:t xml:space="preserve">pracy </w:t>
      </w:r>
      <w:r w:rsidRPr="00B63329">
        <w:rPr>
          <w:rFonts w:ascii="Times New Roman" w:hAnsi="Times New Roman" w:cs="Times New Roman"/>
          <w:b/>
          <w:sz w:val="24"/>
          <w:szCs w:val="24"/>
        </w:rPr>
        <w:t>i mi odesłać</w:t>
      </w:r>
    </w:p>
    <w:p w:rsidR="00E6247F" w:rsidRPr="00B63329" w:rsidRDefault="00E6247F" w:rsidP="00E6247F">
      <w:pPr>
        <w:pStyle w:val="Akapitzlist"/>
        <w:autoSpaceDE w:val="0"/>
        <w:autoSpaceDN w:val="0"/>
        <w:adjustRightInd w:val="0"/>
        <w:spacing w:after="0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EDUKACJA TECHNICZNA 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TEMAT: Nasza planeta Ziemia w wiosennych kwiatach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Materiały: 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kolorowe kartki: zielona, żółta, niebieska, biała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klej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nożyczki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, </w:t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mały talerz (do odrysowania koła)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Sposób wykonania: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59264" behindDoc="0" locked="0" layoutInCell="1" allowOverlap="1" wp14:anchorId="674FCCC6" wp14:editId="7B6FAD01">
            <wp:simplePos x="0" y="0"/>
            <wp:positionH relativeFrom="column">
              <wp:posOffset>3275330</wp:posOffset>
            </wp:positionH>
            <wp:positionV relativeFrom="paragraph">
              <wp:posOffset>419735</wp:posOffset>
            </wp:positionV>
            <wp:extent cx="1329690" cy="1328420"/>
            <wp:effectExtent l="0" t="0" r="3810" b="508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8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Przy pomocy małego talerza obrysowujemy koło na niebieskiej kartce i wycinamy. </w:t>
      </w: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9504" behindDoc="0" locked="0" layoutInCell="1" allowOverlap="1" wp14:anchorId="064D00D8" wp14:editId="53260D26">
            <wp:simplePos x="0" y="0"/>
            <wp:positionH relativeFrom="column">
              <wp:posOffset>842645</wp:posOffset>
            </wp:positionH>
            <wp:positionV relativeFrom="paragraph">
              <wp:posOffset>337820</wp:posOffset>
            </wp:positionV>
            <wp:extent cx="1326515" cy="1414145"/>
            <wp:effectExtent l="0" t="0" r="698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414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6247F" w:rsidRPr="00EC5F45" w:rsidRDefault="00E6247F" w:rsidP="00E6247F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Następnie wycinamy 4 paski o szerokości około 3cm i długości okoł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o 30 cm (długość kartki A4) </w:t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w kolorach: niebieskim i zielonym. </w:t>
      </w:r>
    </w:p>
    <w:p w:rsidR="00E6247F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0288" behindDoc="0" locked="0" layoutInCell="1" allowOverlap="1" wp14:anchorId="75D34ADC" wp14:editId="45EBD4E1">
            <wp:simplePos x="0" y="0"/>
            <wp:positionH relativeFrom="column">
              <wp:posOffset>1893570</wp:posOffset>
            </wp:positionH>
            <wp:positionV relativeFrom="paragraph">
              <wp:posOffset>156210</wp:posOffset>
            </wp:positionV>
            <wp:extent cx="1628775" cy="1083945"/>
            <wp:effectExtent l="0" t="0" r="9525" b="190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3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3360" behindDoc="0" locked="0" layoutInCell="1" allowOverlap="1" wp14:anchorId="0352986E" wp14:editId="12AE5B87">
            <wp:simplePos x="0" y="0"/>
            <wp:positionH relativeFrom="column">
              <wp:posOffset>2662555</wp:posOffset>
            </wp:positionH>
            <wp:positionV relativeFrom="paragraph">
              <wp:posOffset>607695</wp:posOffset>
            </wp:positionV>
            <wp:extent cx="1351915" cy="1414145"/>
            <wp:effectExtent l="0" t="0" r="63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414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4384" behindDoc="0" locked="0" layoutInCell="1" allowOverlap="1" wp14:anchorId="45F9F9ED" wp14:editId="21F5C633">
            <wp:simplePos x="0" y="0"/>
            <wp:positionH relativeFrom="column">
              <wp:posOffset>4080510</wp:posOffset>
            </wp:positionH>
            <wp:positionV relativeFrom="paragraph">
              <wp:posOffset>607695</wp:posOffset>
            </wp:positionV>
            <wp:extent cx="1333500" cy="137985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79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2336" behindDoc="0" locked="0" layoutInCell="1" allowOverlap="1" wp14:anchorId="6CC168D8" wp14:editId="52E009E6">
            <wp:simplePos x="0" y="0"/>
            <wp:positionH relativeFrom="column">
              <wp:posOffset>1276985</wp:posOffset>
            </wp:positionH>
            <wp:positionV relativeFrom="paragraph">
              <wp:posOffset>607695</wp:posOffset>
            </wp:positionV>
            <wp:extent cx="1291590" cy="1388745"/>
            <wp:effectExtent l="0" t="0" r="3810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1590" cy="1388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1312" behindDoc="0" locked="0" layoutInCell="1" allowOverlap="1" wp14:anchorId="77E897E4" wp14:editId="3117EFC7">
            <wp:simplePos x="0" y="0"/>
            <wp:positionH relativeFrom="column">
              <wp:posOffset>-140970</wp:posOffset>
            </wp:positionH>
            <wp:positionV relativeFrom="paragraph">
              <wp:posOffset>608330</wp:posOffset>
            </wp:positionV>
            <wp:extent cx="1328420" cy="1435100"/>
            <wp:effectExtent l="0" t="0" r="508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43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Końce pasków przyklejamy na przemian kolorystycznie do wyciętego koła. Pamiętajcie, żeby paski na środku koła sklejać ze sobą. 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5408" behindDoc="0" locked="0" layoutInCell="1" allowOverlap="1" wp14:anchorId="2B7DA9FA" wp14:editId="0EEE9598">
            <wp:simplePos x="0" y="0"/>
            <wp:positionH relativeFrom="column">
              <wp:posOffset>1881505</wp:posOffset>
            </wp:positionH>
            <wp:positionV relativeFrom="paragraph">
              <wp:posOffset>2043430</wp:posOffset>
            </wp:positionV>
            <wp:extent cx="1452245" cy="15240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52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Przyklejamy oczy i usta. Jeśli nie posiadacie w domu plastik</w:t>
      </w: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owych można je wyciąć z kartonu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Wycinamy według własnego pomysłu lub korzystając z załączonego szablonu wiosenne kwiaty – stokrotki (kwiatki sklejamy podwójnie), z których stworzymy naszej Ziemi kwiatowy wianek. 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8480" behindDoc="0" locked="0" layoutInCell="1" allowOverlap="1" wp14:anchorId="02476379" wp14:editId="07BFCDEF">
            <wp:simplePos x="0" y="0"/>
            <wp:positionH relativeFrom="column">
              <wp:posOffset>4170680</wp:posOffset>
            </wp:positionH>
            <wp:positionV relativeFrom="paragraph">
              <wp:posOffset>287020</wp:posOffset>
            </wp:positionV>
            <wp:extent cx="1514475" cy="1833245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33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7456" behindDoc="0" locked="0" layoutInCell="1" allowOverlap="1" wp14:anchorId="7AC1A100" wp14:editId="714A6A05">
            <wp:simplePos x="0" y="0"/>
            <wp:positionH relativeFrom="column">
              <wp:posOffset>2092960</wp:posOffset>
            </wp:positionH>
            <wp:positionV relativeFrom="paragraph">
              <wp:posOffset>285750</wp:posOffset>
            </wp:positionV>
            <wp:extent cx="1569720" cy="1839595"/>
            <wp:effectExtent l="0" t="0" r="0" b="825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839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66432" behindDoc="0" locked="0" layoutInCell="1" allowOverlap="1" wp14:anchorId="4ED226BF" wp14:editId="6F253AA3">
            <wp:simplePos x="0" y="0"/>
            <wp:positionH relativeFrom="column">
              <wp:posOffset>15875</wp:posOffset>
            </wp:positionH>
            <wp:positionV relativeFrom="paragraph">
              <wp:posOffset>427355</wp:posOffset>
            </wp:positionV>
            <wp:extent cx="1757045" cy="160401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604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lastRenderedPageBreak/>
        <w:t>Na koniec z tyłu Ziemi możemy przyczepić sznureczek lub wstążkę taśmą samoprzylepną, dzięki czemu będziecie mogli powiesić swoją pracę.</w:t>
      </w:r>
    </w:p>
    <w:p w:rsidR="00E6247F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E6247F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EC5F4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Szablon stokrotek </w:t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Arial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71552" behindDoc="0" locked="0" layoutInCell="1" allowOverlap="1" wp14:anchorId="16A2943E" wp14:editId="761DDB2C">
            <wp:simplePos x="0" y="0"/>
            <wp:positionH relativeFrom="column">
              <wp:posOffset>860425</wp:posOffset>
            </wp:positionH>
            <wp:positionV relativeFrom="paragraph">
              <wp:posOffset>427355</wp:posOffset>
            </wp:positionV>
            <wp:extent cx="1885950" cy="2028825"/>
            <wp:effectExtent l="0" t="0" r="0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Arial"/>
          <w:noProof/>
          <w:kern w:val="1"/>
          <w:sz w:val="24"/>
          <w:szCs w:val="24"/>
          <w:lang w:eastAsia="pl-PL"/>
        </w:rPr>
        <w:drawing>
          <wp:anchor distT="0" distB="0" distL="0" distR="0" simplePos="0" relativeHeight="251670528" behindDoc="0" locked="0" layoutInCell="1" allowOverlap="1" wp14:anchorId="726E2037" wp14:editId="05D6DA4A">
            <wp:simplePos x="0" y="0"/>
            <wp:positionH relativeFrom="column">
              <wp:posOffset>3242310</wp:posOffset>
            </wp:positionH>
            <wp:positionV relativeFrom="paragraph">
              <wp:posOffset>305435</wp:posOffset>
            </wp:positionV>
            <wp:extent cx="2360930" cy="2614930"/>
            <wp:effectExtent l="0" t="0" r="127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614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47F" w:rsidRPr="00EC5F45" w:rsidRDefault="00E6247F" w:rsidP="00E6247F">
      <w:pPr>
        <w:widowControl w:val="0"/>
        <w:suppressAutoHyphens/>
        <w:spacing w:after="0" w:line="360" w:lineRule="auto"/>
        <w:rPr>
          <w:rFonts w:ascii="Times New Roman" w:eastAsia="SimSun" w:hAnsi="Times New Roman" w:cs="Arial"/>
          <w:b/>
          <w:bCs/>
          <w:kern w:val="1"/>
          <w:sz w:val="24"/>
          <w:szCs w:val="24"/>
          <w:lang w:eastAsia="hi-IN" w:bidi="hi-IN"/>
        </w:rPr>
      </w:pPr>
    </w:p>
    <w:p w:rsidR="00E6247F" w:rsidRPr="00EC5F45" w:rsidRDefault="00E6247F" w:rsidP="00E6247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6247F" w:rsidRPr="00EC5F45" w:rsidRDefault="00E6247F" w:rsidP="00E6247F">
      <w:pPr>
        <w:rPr>
          <w:rFonts w:ascii="Times New Roman" w:hAnsi="Times New Roman" w:cs="Times New Roman"/>
          <w:b/>
          <w:sz w:val="24"/>
          <w:szCs w:val="24"/>
        </w:rPr>
      </w:pPr>
      <w:r w:rsidRPr="00EC5F45">
        <w:rPr>
          <w:rFonts w:ascii="Times New Roman" w:hAnsi="Times New Roman" w:cs="Times New Roman"/>
          <w:b/>
          <w:sz w:val="24"/>
          <w:szCs w:val="24"/>
        </w:rPr>
        <w:t xml:space="preserve">RELIGIA </w:t>
      </w:r>
    </w:p>
    <w:p w:rsidR="00E6247F" w:rsidRPr="00EC5F45" w:rsidRDefault="00E6247F" w:rsidP="00E62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F45">
        <w:rPr>
          <w:rFonts w:ascii="Times New Roman" w:hAnsi="Times New Roman" w:cs="Times New Roman"/>
          <w:sz w:val="24"/>
          <w:szCs w:val="24"/>
        </w:rPr>
        <w:t>Katecheza 47</w:t>
      </w:r>
    </w:p>
    <w:p w:rsidR="00E6247F" w:rsidRPr="00EC5F45" w:rsidRDefault="00E6247F" w:rsidP="00E62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F45">
        <w:rPr>
          <w:rFonts w:ascii="Times New Roman" w:hAnsi="Times New Roman" w:cs="Times New Roman"/>
          <w:sz w:val="24"/>
          <w:szCs w:val="24"/>
        </w:rPr>
        <w:t>Modlę się przy grobie Pana Jezusa.</w:t>
      </w:r>
    </w:p>
    <w:p w:rsidR="00E6247F" w:rsidRPr="00EC5F45" w:rsidRDefault="00E6247F" w:rsidP="00E624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5F45">
        <w:rPr>
          <w:rFonts w:ascii="Times New Roman" w:hAnsi="Times New Roman" w:cs="Times New Roman"/>
          <w:sz w:val="24"/>
          <w:szCs w:val="24"/>
        </w:rPr>
        <w:t>Pokoloruj ilustracje str. 119</w:t>
      </w:r>
    </w:p>
    <w:p w:rsidR="00553DC1" w:rsidRDefault="00553DC1"/>
    <w:sectPr w:rsidR="00553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755B7"/>
    <w:multiLevelType w:val="hybridMultilevel"/>
    <w:tmpl w:val="2B0CB42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CF76B72"/>
    <w:multiLevelType w:val="hybridMultilevel"/>
    <w:tmpl w:val="A66ACB6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7F"/>
    <w:rsid w:val="00553DC1"/>
    <w:rsid w:val="00A72F48"/>
    <w:rsid w:val="00E6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4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247F"/>
    <w:pPr>
      <w:ind w:left="720"/>
      <w:contextualSpacing/>
    </w:pPr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4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247F"/>
    <w:pPr>
      <w:ind w:left="720"/>
      <w:contextualSpacing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lQ8rCApNIQ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370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2020-04-22T09:51:00Z</dcterms:created>
  <dcterms:modified xsi:type="dcterms:W3CDTF">2020-04-22T10:10:00Z</dcterms:modified>
</cp:coreProperties>
</file>