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F065" w14:textId="77777777" w:rsidR="00E8473F" w:rsidRDefault="00E8473F" w:rsidP="00E847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24.03.2020</w:t>
      </w:r>
    </w:p>
    <w:p w14:paraId="3A7F2C88" w14:textId="77777777" w:rsidR="007D2A62" w:rsidRPr="00DE4181" w:rsidRDefault="00DE4181" w:rsidP="00E8473F">
      <w:pPr>
        <w:jc w:val="center"/>
        <w:rPr>
          <w:b/>
          <w:sz w:val="24"/>
          <w:szCs w:val="24"/>
        </w:rPr>
      </w:pPr>
      <w:r w:rsidRPr="00DE4181">
        <w:rPr>
          <w:b/>
          <w:sz w:val="24"/>
          <w:szCs w:val="24"/>
        </w:rPr>
        <w:t>WTOREK</w:t>
      </w:r>
      <w:r w:rsidR="00CA1FC4">
        <w:rPr>
          <w:b/>
          <w:sz w:val="24"/>
          <w:szCs w:val="24"/>
        </w:rPr>
        <w:t xml:space="preserve"> </w:t>
      </w:r>
      <w:proofErr w:type="spellStart"/>
      <w:r w:rsidR="00CA1FC4">
        <w:rPr>
          <w:b/>
          <w:sz w:val="24"/>
          <w:szCs w:val="24"/>
        </w:rPr>
        <w:t>kl</w:t>
      </w:r>
      <w:proofErr w:type="spellEnd"/>
      <w:r w:rsidR="00CA1FC4">
        <w:rPr>
          <w:b/>
          <w:sz w:val="24"/>
          <w:szCs w:val="24"/>
        </w:rPr>
        <w:t xml:space="preserve"> 2</w:t>
      </w:r>
    </w:p>
    <w:p w14:paraId="3BDC2F14" w14:textId="77777777" w:rsidR="007D2A62" w:rsidRDefault="007D2A62" w:rsidP="00081154">
      <w:pPr>
        <w:jc w:val="both"/>
      </w:pPr>
      <w:r>
        <w:t xml:space="preserve">Edukacja polonistyczna: Temat: </w:t>
      </w:r>
      <w:r w:rsidRPr="00E8473F">
        <w:rPr>
          <w:b/>
          <w:u w:val="single"/>
        </w:rPr>
        <w:t>Czy już widać wiosnę w lesie?</w:t>
      </w:r>
    </w:p>
    <w:p w14:paraId="0906EBA9" w14:textId="77777777" w:rsidR="00137C8C" w:rsidRDefault="007D2A62" w:rsidP="00081154">
      <w:pPr>
        <w:jc w:val="both"/>
      </w:pPr>
      <w:r>
        <w:t xml:space="preserve">Czytanie wiersza </w:t>
      </w:r>
      <w:r w:rsidR="00137C8C">
        <w:t>,,Pierwsze kwiatki”. Podręcznik str.48. Poznanie kwiatów kwitnących wczesną wiosną-</w:t>
      </w:r>
      <w:r w:rsidR="00081154">
        <w:t xml:space="preserve"> </w:t>
      </w:r>
      <w:r w:rsidR="00137C8C">
        <w:t>wypisanie w zeszycie nazw tych kwiatów. Przepisać do zeszytu ramkę o roślinach chronionych.</w:t>
      </w:r>
    </w:p>
    <w:p w14:paraId="698B5A41" w14:textId="77777777" w:rsidR="007D2A62" w:rsidRDefault="00081154" w:rsidP="00081154">
      <w:pPr>
        <w:jc w:val="both"/>
      </w:pPr>
      <w:r>
        <w:t xml:space="preserve"> </w:t>
      </w:r>
      <w:r w:rsidR="00137C8C">
        <w:t xml:space="preserve">Ćw. 1,2,3,4, str. 60,61.          </w:t>
      </w:r>
    </w:p>
    <w:p w14:paraId="221261BB" w14:textId="77777777" w:rsidR="003325BC" w:rsidRDefault="00137C8C" w:rsidP="00081154">
      <w:pPr>
        <w:jc w:val="both"/>
      </w:pPr>
      <w:r>
        <w:t xml:space="preserve">Ćw. 1- wypisywanie nazw kwiatów z </w:t>
      </w:r>
      <w:proofErr w:type="spellStart"/>
      <w:r>
        <w:t>wykreślan</w:t>
      </w:r>
      <w:r w:rsidR="001E5AB2">
        <w:t>ki</w:t>
      </w:r>
      <w:proofErr w:type="spellEnd"/>
      <w:r w:rsidR="001E5AB2">
        <w:t>.</w:t>
      </w:r>
    </w:p>
    <w:p w14:paraId="363C0EE9" w14:textId="77777777" w:rsidR="00137C8C" w:rsidRDefault="003325BC" w:rsidP="00081154">
      <w:pPr>
        <w:jc w:val="both"/>
      </w:pPr>
      <w:r>
        <w:t>Ćw.2- zapisywanie utworzonych par wyrazów.</w:t>
      </w:r>
    </w:p>
    <w:p w14:paraId="3914E187" w14:textId="77777777" w:rsidR="003325BC" w:rsidRDefault="003325BC" w:rsidP="00081154">
      <w:pPr>
        <w:jc w:val="both"/>
      </w:pPr>
      <w:r>
        <w:t>Ćw.3-podpisywanie zdjęć kwitnących wiosną.</w:t>
      </w:r>
    </w:p>
    <w:p w14:paraId="711CCC8F" w14:textId="77777777" w:rsidR="003325BC" w:rsidRDefault="003325BC" w:rsidP="00081154">
      <w:pPr>
        <w:jc w:val="both"/>
      </w:pPr>
      <w:r>
        <w:t>Ćw.4-cz</w:t>
      </w:r>
      <w:r w:rsidR="00081154">
        <w:t>ytanie i określanie prawdziwych</w:t>
      </w:r>
      <w:r>
        <w:t>, lub fałszywych zdań.</w:t>
      </w:r>
    </w:p>
    <w:p w14:paraId="78E085F4" w14:textId="77777777" w:rsidR="009A3C8B" w:rsidRDefault="009A3C8B" w:rsidP="00081154">
      <w:pPr>
        <w:jc w:val="both"/>
      </w:pPr>
      <w:r>
        <w:t xml:space="preserve">Podręcznik str.50 –narysować w zeszycie </w:t>
      </w:r>
      <w:r w:rsidR="00081154">
        <w:t>przebiśnieg</w:t>
      </w:r>
      <w:r>
        <w:t xml:space="preserve"> i opisać wykorzystując pytania i wyrazy z ramki.</w:t>
      </w:r>
    </w:p>
    <w:p w14:paraId="587FD328" w14:textId="77777777" w:rsidR="00CA5130" w:rsidRPr="00E8473F" w:rsidRDefault="00CA5130" w:rsidP="00081154">
      <w:pPr>
        <w:jc w:val="both"/>
        <w:rPr>
          <w:u w:val="single"/>
        </w:rPr>
      </w:pPr>
      <w:r>
        <w:t xml:space="preserve">Edukacja matematyczna: </w:t>
      </w:r>
      <w:r w:rsidRPr="00E8473F">
        <w:rPr>
          <w:u w:val="single"/>
        </w:rPr>
        <w:t>Rozszerzenie zakresu liczbowego do 100, liczenie pełnymi dziesiątkami, obliczenia pieniężne. Porównywanie liczb, znaki &lt;,&gt;,=.</w:t>
      </w:r>
    </w:p>
    <w:p w14:paraId="3AD48690" w14:textId="77777777" w:rsidR="00CA5130" w:rsidRDefault="00CA5130" w:rsidP="00081154">
      <w:pPr>
        <w:jc w:val="both"/>
      </w:pPr>
      <w:r>
        <w:t>Podręcznik str. 22. Przepis</w:t>
      </w:r>
      <w:r w:rsidR="001E5AB2">
        <w:t>ać do zeszytu liczby od 10 do 100 słownie.</w:t>
      </w:r>
    </w:p>
    <w:p w14:paraId="063B24C6" w14:textId="77777777" w:rsidR="009A3C8B" w:rsidRDefault="001E5AB2" w:rsidP="00081154">
      <w:pPr>
        <w:jc w:val="both"/>
      </w:pPr>
      <w:r>
        <w:t xml:space="preserve">Ćw. 1,2,3,4,5 z zeszytu ćwiczeń str.34.Ćw. 1-przeczytać i rozwiązać zagadki o liczbach.   </w:t>
      </w:r>
    </w:p>
    <w:p w14:paraId="25FE66F8" w14:textId="77777777" w:rsidR="00231900" w:rsidRDefault="001E5AB2" w:rsidP="00081154">
      <w:pPr>
        <w:jc w:val="both"/>
      </w:pPr>
      <w:r>
        <w:t>Ćw.2-uzupełnić brakujące liczby</w:t>
      </w:r>
    </w:p>
    <w:p w14:paraId="2BC103EC" w14:textId="77777777" w:rsidR="00B21FD7" w:rsidRDefault="00231900" w:rsidP="00081154">
      <w:pPr>
        <w:jc w:val="both"/>
      </w:pPr>
      <w:r>
        <w:t xml:space="preserve"> Ćw.3,4,5- ćwiczenia w szukaniu liczb mniejszych, większych w zakresie 100. </w:t>
      </w:r>
    </w:p>
    <w:p w14:paraId="26C047AF" w14:textId="77777777" w:rsidR="001E5AB2" w:rsidRDefault="00B21FD7" w:rsidP="00081154">
      <w:pPr>
        <w:jc w:val="both"/>
      </w:pPr>
      <w:r>
        <w:t>Ćw. 6,7,8,9- liczenie pełnymi 10 do 100, Przeliczanie pieniędzy.</w:t>
      </w:r>
      <w:r w:rsidR="00231900">
        <w:t xml:space="preserve">  </w:t>
      </w:r>
    </w:p>
    <w:p w14:paraId="398ABAF9" w14:textId="77777777" w:rsidR="00231900" w:rsidRDefault="00231900" w:rsidP="00081154">
      <w:pPr>
        <w:jc w:val="both"/>
      </w:pPr>
      <w:r>
        <w:t>Edukacja techniczna- Wiosenny kwiatek – praca wykonana z rolki po papierze toaletowym i kolorowego kartonu.</w:t>
      </w:r>
    </w:p>
    <w:p w14:paraId="1A33B75A" w14:textId="77777777" w:rsidR="005627FE" w:rsidRDefault="005627FE" w:rsidP="00081154">
      <w:pPr>
        <w:jc w:val="both"/>
      </w:pPr>
      <w:proofErr w:type="spellStart"/>
      <w:r>
        <w:t>Wych</w:t>
      </w:r>
      <w:proofErr w:type="spellEnd"/>
      <w:r>
        <w:t xml:space="preserve">. </w:t>
      </w:r>
      <w:proofErr w:type="spellStart"/>
      <w:r>
        <w:t>fiz</w:t>
      </w:r>
      <w:proofErr w:type="spellEnd"/>
    </w:p>
    <w:p w14:paraId="4D0DC9D1" w14:textId="77777777" w:rsidR="005627FE" w:rsidRPr="00F55985" w:rsidRDefault="005627FE" w:rsidP="005627FE">
      <w:pPr>
        <w:rPr>
          <w:rFonts w:asciiTheme="majorHAnsi" w:hAnsiTheme="majorHAnsi"/>
          <w:sz w:val="24"/>
          <w:szCs w:val="24"/>
        </w:rPr>
      </w:pPr>
      <w:r w:rsidRPr="00F55985">
        <w:rPr>
          <w:rFonts w:asciiTheme="majorHAnsi" w:hAnsiTheme="majorHAnsi"/>
          <w:b/>
          <w:sz w:val="24"/>
          <w:szCs w:val="24"/>
        </w:rPr>
        <w:t>Temat:</w:t>
      </w:r>
      <w:r w:rsidRPr="00F55985">
        <w:rPr>
          <w:rFonts w:asciiTheme="majorHAnsi" w:hAnsiTheme="majorHAnsi"/>
          <w:sz w:val="24"/>
          <w:szCs w:val="24"/>
        </w:rPr>
        <w:t xml:space="preserve"> Ćwiczeni</w:t>
      </w:r>
      <w:r>
        <w:rPr>
          <w:rFonts w:asciiTheme="majorHAnsi" w:hAnsiTheme="majorHAnsi"/>
          <w:sz w:val="24"/>
          <w:szCs w:val="24"/>
        </w:rPr>
        <w:t xml:space="preserve">a wzmacniające mięśnie grzbietu                                                             </w:t>
      </w:r>
      <w:r w:rsidRPr="00F55985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             Leżenie przodem  - 12 x unoszenie klatki piersiowej (ręce „skrzydełka”)                                                             Leżenie przodem  - 12 x unoszenie nóg na zmianę                                                                                                                              Leżenie tyłem nogi ugięte w kolanach – 12 x przenoszenie ramion w tył                                                     Leżenie tyłem – 20s „rowerek” Klęk podparty – 3 serie 12 x damskie pompki                                       Ćwiczenia rozciągające – skłon japoński</w:t>
      </w:r>
    </w:p>
    <w:p w14:paraId="1DC3CABF" w14:textId="77777777" w:rsidR="00C33709" w:rsidRDefault="00C33709" w:rsidP="00C33709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Religia  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14:paraId="7B45BD2D" w14:textId="77777777" w:rsidR="00C33709" w:rsidRDefault="00C33709" w:rsidP="00C33709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D77659A" w14:textId="77777777" w:rsidR="00C33709" w:rsidRDefault="00C33709" w:rsidP="00C337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katechizm - s. 78-    W    sakramencie pokuty wracamy do Boga- warunki    sakramentu pokuty    ćwiczenia    s. 70, 71  </w:t>
      </w:r>
    </w:p>
    <w:p w14:paraId="250433C4" w14:textId="77777777" w:rsidR="005627FE" w:rsidRPr="00F55985" w:rsidRDefault="005627FE" w:rsidP="005627F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2D429BB4" w14:textId="77777777" w:rsidR="005627FE" w:rsidRDefault="005627FE" w:rsidP="00081154">
      <w:pPr>
        <w:jc w:val="both"/>
      </w:pPr>
    </w:p>
    <w:sectPr w:rsidR="005627FE" w:rsidSect="00C3370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F1F5A"/>
    <w:multiLevelType w:val="hybridMultilevel"/>
    <w:tmpl w:val="08F63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1"/>
    <w:rsid w:val="00081154"/>
    <w:rsid w:val="00137C8C"/>
    <w:rsid w:val="001B6753"/>
    <w:rsid w:val="001E5AB2"/>
    <w:rsid w:val="00231900"/>
    <w:rsid w:val="003325BC"/>
    <w:rsid w:val="00367F0F"/>
    <w:rsid w:val="005627FE"/>
    <w:rsid w:val="0057466B"/>
    <w:rsid w:val="005D2CF4"/>
    <w:rsid w:val="007D2A62"/>
    <w:rsid w:val="00953378"/>
    <w:rsid w:val="0097285B"/>
    <w:rsid w:val="009A3C8B"/>
    <w:rsid w:val="009C57AE"/>
    <w:rsid w:val="00A00743"/>
    <w:rsid w:val="00A16501"/>
    <w:rsid w:val="00B21FD7"/>
    <w:rsid w:val="00C33709"/>
    <w:rsid w:val="00CA1FC4"/>
    <w:rsid w:val="00CA5130"/>
    <w:rsid w:val="00DE4181"/>
    <w:rsid w:val="00DF3973"/>
    <w:rsid w:val="00E8473F"/>
    <w:rsid w:val="00F71FB7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D78A"/>
  <w15:docId w15:val="{D1370CE1-B4CF-43C9-8DEB-5BC33241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70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Admin</cp:lastModifiedBy>
  <cp:revision>5</cp:revision>
  <dcterms:created xsi:type="dcterms:W3CDTF">2020-03-23T17:31:00Z</dcterms:created>
  <dcterms:modified xsi:type="dcterms:W3CDTF">2020-03-24T08:54:00Z</dcterms:modified>
</cp:coreProperties>
</file>