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3847" w14:textId="05475C8D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Kl. VII</w:t>
      </w:r>
    </w:p>
    <w:p w14:paraId="1DB63443" w14:textId="0A4DEA2F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25.06.</w:t>
      </w:r>
    </w:p>
    <w:p w14:paraId="4ECC2D6B" w14:textId="46C02622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1. Religia</w:t>
      </w:r>
    </w:p>
    <w:p w14:paraId="0E3D2C11" w14:textId="77777777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Pamiętajcie 16 sierpnia sakrament bierzmowania. Słuchajcie w wakacje ogłoszeń, bo będą próby.</w:t>
      </w:r>
    </w:p>
    <w:p w14:paraId="5BD03F52" w14:textId="77777777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 xml:space="preserve">Proszę kupić podręcznik do religii dla kl. VIII „Aby nie ustać w drodze” red. Ks. Stanisław </w:t>
      </w:r>
      <w:proofErr w:type="spellStart"/>
      <w:r w:rsidRPr="007F55D9">
        <w:rPr>
          <w:rFonts w:ascii="Arial" w:hAnsi="Arial" w:cs="Arial"/>
          <w:sz w:val="24"/>
          <w:szCs w:val="24"/>
        </w:rPr>
        <w:t>Łabendowicz</w:t>
      </w:r>
      <w:proofErr w:type="spellEnd"/>
      <w:r w:rsidRPr="007F55D9">
        <w:rPr>
          <w:rFonts w:ascii="Arial" w:hAnsi="Arial" w:cs="Arial"/>
          <w:sz w:val="24"/>
          <w:szCs w:val="24"/>
        </w:rPr>
        <w:t xml:space="preserve"> oraz zeszyt ćwiczeń.</w:t>
      </w:r>
    </w:p>
    <w:p w14:paraId="5483CD3A" w14:textId="0870F2A4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Zdrowych, radosnych, beztroskich, ale przede wszystkim bezpiecznych wakacji.</w:t>
      </w:r>
    </w:p>
    <w:p w14:paraId="09F740F5" w14:textId="77777777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2. Matematyka</w:t>
      </w:r>
    </w:p>
    <w:p w14:paraId="6D83BDBC" w14:textId="701937CB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3. Jęz. angielski</w:t>
      </w:r>
    </w:p>
    <w:p w14:paraId="2D85186A" w14:textId="77777777" w:rsidR="007F55D9" w:rsidRPr="007F55D9" w:rsidRDefault="007F55D9" w:rsidP="007F55D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7F55D9">
        <w:rPr>
          <w:rFonts w:ascii="Arial" w:eastAsia="Calibri" w:hAnsi="Arial" w:cs="Arial"/>
          <w:sz w:val="24"/>
          <w:szCs w:val="24"/>
        </w:rPr>
        <w:t>Topic</w:t>
      </w:r>
      <w:proofErr w:type="spellEnd"/>
      <w:r w:rsidRPr="007F55D9">
        <w:rPr>
          <w:rFonts w:ascii="Arial" w:eastAsia="Calibri" w:hAnsi="Arial" w:cs="Arial"/>
          <w:sz w:val="24"/>
          <w:szCs w:val="24"/>
        </w:rPr>
        <w:t xml:space="preserve">: </w:t>
      </w:r>
      <w:proofErr w:type="spellStart"/>
      <w:r w:rsidRPr="007F55D9">
        <w:rPr>
          <w:rFonts w:ascii="Arial" w:eastAsia="Calibri" w:hAnsi="Arial" w:cs="Arial"/>
          <w:sz w:val="24"/>
          <w:szCs w:val="24"/>
        </w:rPr>
        <w:t>Review</w:t>
      </w:r>
      <w:proofErr w:type="spellEnd"/>
      <w:r w:rsidRPr="007F55D9">
        <w:rPr>
          <w:rFonts w:ascii="Arial" w:eastAsia="Calibri" w:hAnsi="Arial" w:cs="Arial"/>
          <w:sz w:val="24"/>
          <w:szCs w:val="24"/>
        </w:rPr>
        <w:t xml:space="preserve"> 8 – powtórzenie 8. (str. 134)</w:t>
      </w:r>
    </w:p>
    <w:p w14:paraId="66067804" w14:textId="77777777" w:rsidR="007F55D9" w:rsidRPr="007F55D9" w:rsidRDefault="007F55D9" w:rsidP="007F55D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7F55D9">
        <w:rPr>
          <w:rFonts w:ascii="Arial" w:eastAsia="Calibri" w:hAnsi="Arial" w:cs="Arial"/>
          <w:sz w:val="24"/>
          <w:szCs w:val="24"/>
        </w:rPr>
        <w:t>- zrób ćw. A, C, D, E, str. 134</w:t>
      </w:r>
    </w:p>
    <w:p w14:paraId="127E6C1F" w14:textId="12296347" w:rsidR="007F55D9" w:rsidRPr="007F55D9" w:rsidRDefault="007F55D9" w:rsidP="007F55D9">
      <w:pPr>
        <w:spacing w:after="0" w:line="360" w:lineRule="auto"/>
        <w:rPr>
          <w:rFonts w:ascii="Arial" w:eastAsia="Calibri" w:hAnsi="Arial" w:cs="Arial"/>
          <w:sz w:val="24"/>
          <w:szCs w:val="24"/>
          <w:lang w:val="en-GB"/>
        </w:rPr>
      </w:pPr>
      <w:r w:rsidRPr="007F55D9">
        <w:rPr>
          <w:rFonts w:ascii="Arial" w:eastAsia="Calibri" w:hAnsi="Arial" w:cs="Arial"/>
          <w:sz w:val="24"/>
          <w:szCs w:val="24"/>
        </w:rPr>
        <w:t xml:space="preserve">- zrób ćw. w zeszycie ćw. </w:t>
      </w:r>
      <w:r w:rsidRPr="007F55D9">
        <w:rPr>
          <w:rFonts w:ascii="Arial" w:eastAsia="Calibri" w:hAnsi="Arial" w:cs="Arial"/>
          <w:sz w:val="24"/>
          <w:szCs w:val="24"/>
          <w:lang w:val="en-GB"/>
        </w:rPr>
        <w:t>(96-97)</w:t>
      </w:r>
    </w:p>
    <w:p w14:paraId="7212C11E" w14:textId="28017643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 xml:space="preserve">4,5 . </w:t>
      </w:r>
      <w:proofErr w:type="spellStart"/>
      <w:r w:rsidRPr="007F55D9">
        <w:rPr>
          <w:rFonts w:ascii="Arial" w:hAnsi="Arial" w:cs="Arial"/>
          <w:b/>
          <w:bCs/>
          <w:sz w:val="24"/>
          <w:szCs w:val="24"/>
        </w:rPr>
        <w:t>Jęz</w:t>
      </w:r>
      <w:proofErr w:type="spellEnd"/>
      <w:r w:rsidRPr="007F55D9">
        <w:rPr>
          <w:rFonts w:ascii="Arial" w:hAnsi="Arial" w:cs="Arial"/>
          <w:b/>
          <w:bCs/>
          <w:sz w:val="24"/>
          <w:szCs w:val="24"/>
        </w:rPr>
        <w:t xml:space="preserve"> . polski</w:t>
      </w:r>
    </w:p>
    <w:p w14:paraId="72F4CE68" w14:textId="77777777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Temat: Podsumowanie rocznej pracy.</w:t>
      </w:r>
    </w:p>
    <w:p w14:paraId="5B22BB22" w14:textId="5F276086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Proszę wybrać z podręcznika jeden utwór liryczny i dokonać jego analizy w zeszycie.</w:t>
      </w:r>
    </w:p>
    <w:p w14:paraId="5487846C" w14:textId="42C6DB60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7F55D9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7F55D9">
        <w:rPr>
          <w:rFonts w:ascii="Arial" w:hAnsi="Arial" w:cs="Arial"/>
          <w:b/>
          <w:bCs/>
          <w:sz w:val="24"/>
          <w:szCs w:val="24"/>
        </w:rPr>
        <w:t xml:space="preserve">. fiz. </w:t>
      </w:r>
    </w:p>
    <w:p w14:paraId="61DAC412" w14:textId="2B8B3A06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Temat: Ćwiczenia według własnego uznania</w:t>
      </w:r>
      <w:r>
        <w:rPr>
          <w:rFonts w:ascii="Arial" w:hAnsi="Arial" w:cs="Arial"/>
          <w:sz w:val="24"/>
          <w:szCs w:val="24"/>
        </w:rPr>
        <w:t>.</w:t>
      </w:r>
    </w:p>
    <w:p w14:paraId="6DF00C0E" w14:textId="6A1DBF6C" w:rsidR="007F55D9" w:rsidRPr="007F55D9" w:rsidRDefault="007F55D9" w:rsidP="007F55D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55D9">
        <w:rPr>
          <w:rFonts w:ascii="Arial" w:hAnsi="Arial" w:cs="Arial"/>
          <w:b/>
          <w:bCs/>
          <w:sz w:val="24"/>
          <w:szCs w:val="24"/>
        </w:rPr>
        <w:t>7. Plastyka</w:t>
      </w:r>
    </w:p>
    <w:p w14:paraId="124594D6" w14:textId="7A30571F" w:rsidR="007F55D9" w:rsidRPr="007F55D9" w:rsidRDefault="007F55D9" w:rsidP="007F55D9">
      <w:pPr>
        <w:spacing w:line="360" w:lineRule="auto"/>
        <w:rPr>
          <w:rFonts w:ascii="Arial" w:hAnsi="Arial" w:cs="Arial"/>
          <w:sz w:val="24"/>
          <w:szCs w:val="24"/>
        </w:rPr>
      </w:pPr>
      <w:r w:rsidRPr="007F55D9">
        <w:rPr>
          <w:rFonts w:ascii="Arial" w:hAnsi="Arial" w:cs="Arial"/>
          <w:sz w:val="24"/>
          <w:szCs w:val="24"/>
        </w:rPr>
        <w:t>Temat: Podsumowanie całorocznej pracy</w:t>
      </w:r>
      <w:r>
        <w:rPr>
          <w:rFonts w:ascii="Arial" w:hAnsi="Arial" w:cs="Arial"/>
          <w:sz w:val="24"/>
          <w:szCs w:val="24"/>
        </w:rPr>
        <w:t>.</w:t>
      </w:r>
    </w:p>
    <w:p w14:paraId="33C43903" w14:textId="77777777" w:rsidR="00A4674B" w:rsidRPr="007F55D9" w:rsidRDefault="00A4674B" w:rsidP="007F55D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A4674B" w:rsidRPr="007F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D9"/>
    <w:rsid w:val="007F55D9"/>
    <w:rsid w:val="00A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AA9"/>
  <w15:chartTrackingRefBased/>
  <w15:docId w15:val="{0405A5A7-D9A9-4921-ADE6-DEF885E6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2020-06-24T19:53:00Z</dcterms:created>
  <dcterms:modified xsi:type="dcterms:W3CDTF">2020-06-24T20:02:00Z</dcterms:modified>
</cp:coreProperties>
</file>