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E22F" w14:textId="77777777" w:rsidR="0078198D" w:rsidRPr="00516DF9" w:rsidRDefault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Kl. VIII 27.04</w:t>
      </w:r>
      <w:r w:rsidR="00516DF9">
        <w:rPr>
          <w:rFonts w:cstheme="minorHAnsi"/>
          <w:b/>
          <w:bCs/>
          <w:sz w:val="24"/>
          <w:szCs w:val="24"/>
        </w:rPr>
        <w:t xml:space="preserve">. </w:t>
      </w:r>
      <w:r w:rsidRPr="00516DF9">
        <w:rPr>
          <w:rFonts w:cstheme="minorHAnsi"/>
          <w:b/>
          <w:bCs/>
          <w:sz w:val="24"/>
          <w:szCs w:val="24"/>
        </w:rPr>
        <w:t>(pon.)</w:t>
      </w:r>
    </w:p>
    <w:p w14:paraId="6FF61264" w14:textId="77777777" w:rsidR="008A7A6D" w:rsidRPr="00516DF9" w:rsidRDefault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1. Matematyka</w:t>
      </w:r>
    </w:p>
    <w:p w14:paraId="4E2C870E" w14:textId="77777777" w:rsidR="008A7A6D" w:rsidRPr="00516DF9" w:rsidRDefault="008A7A6D" w:rsidP="008A7A6D">
      <w:pPr>
        <w:rPr>
          <w:rFonts w:cstheme="minorHAnsi"/>
          <w:bCs/>
          <w:sz w:val="24"/>
          <w:szCs w:val="24"/>
          <w:u w:val="single"/>
        </w:rPr>
      </w:pPr>
      <w:r w:rsidRPr="00516DF9">
        <w:rPr>
          <w:rFonts w:cstheme="minorHAnsi"/>
          <w:bCs/>
          <w:sz w:val="24"/>
          <w:szCs w:val="24"/>
          <w:u w:val="single"/>
        </w:rPr>
        <w:t>Temat: Długość okręgu i pole koła – zadania</w:t>
      </w:r>
      <w:r w:rsidR="00516DF9" w:rsidRPr="00516DF9">
        <w:rPr>
          <w:rFonts w:cstheme="minorHAnsi"/>
          <w:bCs/>
          <w:sz w:val="24"/>
          <w:szCs w:val="24"/>
          <w:u w:val="single"/>
        </w:rPr>
        <w:t>.</w:t>
      </w:r>
    </w:p>
    <w:p w14:paraId="1D460053" w14:textId="77777777" w:rsidR="008A7A6D" w:rsidRPr="00516DF9" w:rsidRDefault="008A7A6D" w:rsidP="008A7A6D">
      <w:pPr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Proszę wykonać zadania: 2, 3 s. 281, Czy już umiem I a, III s. 283</w:t>
      </w:r>
    </w:p>
    <w:p w14:paraId="21873AA2" w14:textId="77777777" w:rsidR="008A7A6D" w:rsidRPr="00516DF9" w:rsidRDefault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2. Jęz. angielski</w:t>
      </w:r>
    </w:p>
    <w:p w14:paraId="5BE12175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  <w:u w:val="single"/>
        </w:rPr>
      </w:pPr>
      <w:r w:rsidRPr="00516DF9">
        <w:rPr>
          <w:rFonts w:cstheme="minorHAnsi"/>
          <w:sz w:val="24"/>
          <w:szCs w:val="24"/>
          <w:u w:val="single"/>
          <w:lang w:val="en-GB"/>
        </w:rPr>
        <w:t xml:space="preserve">Topic: Family-related words – vocabulary. </w:t>
      </w:r>
      <w:r w:rsidRPr="00516DF9">
        <w:rPr>
          <w:rFonts w:cstheme="minorHAnsi"/>
          <w:sz w:val="24"/>
          <w:szCs w:val="24"/>
          <w:u w:val="single"/>
        </w:rPr>
        <w:t>(str. 76)</w:t>
      </w:r>
    </w:p>
    <w:p w14:paraId="66CD5FB7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przepisz i przetłumacz wyrażenia z ćw. A, B</w:t>
      </w:r>
    </w:p>
    <w:p w14:paraId="6FDDE3FE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ćw. A – połącz definicje z członkami rodziny</w:t>
      </w:r>
    </w:p>
    <w:p w14:paraId="2E80726C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ćw. B – dokończ zdania używając dwóch słówek z każdej grupy</w:t>
      </w:r>
    </w:p>
    <w:p w14:paraId="10B2697C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ćw. C – dokończ zdania podanymi wyrażeniami</w:t>
      </w:r>
    </w:p>
    <w:p w14:paraId="27858221" w14:textId="77777777" w:rsidR="008A7A6D" w:rsidRPr="00516DF9" w:rsidRDefault="008A7A6D" w:rsidP="008A7A6D">
      <w:pPr>
        <w:spacing w:line="24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zrób ćwiczenia w zeszycie ćwiczeń (A, B z części „</w:t>
      </w:r>
      <w:proofErr w:type="spellStart"/>
      <w:r w:rsidRPr="00516DF9">
        <w:rPr>
          <w:rFonts w:cstheme="minorHAnsi"/>
          <w:sz w:val="24"/>
          <w:szCs w:val="24"/>
        </w:rPr>
        <w:t>vocabulary</w:t>
      </w:r>
      <w:proofErr w:type="spellEnd"/>
      <w:r w:rsidRPr="00516DF9">
        <w:rPr>
          <w:rFonts w:cstheme="minorHAnsi"/>
          <w:sz w:val="24"/>
          <w:szCs w:val="24"/>
        </w:rPr>
        <w:t>” str. 57)</w:t>
      </w:r>
    </w:p>
    <w:p w14:paraId="47DDFBC9" w14:textId="77777777" w:rsidR="008A7A6D" w:rsidRPr="00516DF9" w:rsidRDefault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 xml:space="preserve">3. </w:t>
      </w:r>
      <w:proofErr w:type="spellStart"/>
      <w:r w:rsidRPr="00516DF9">
        <w:rPr>
          <w:rFonts w:cstheme="minorHAnsi"/>
          <w:b/>
          <w:bCs/>
          <w:sz w:val="24"/>
          <w:szCs w:val="24"/>
        </w:rPr>
        <w:t>Wych</w:t>
      </w:r>
      <w:proofErr w:type="spellEnd"/>
      <w:r w:rsidRPr="00516DF9">
        <w:rPr>
          <w:rFonts w:cstheme="minorHAnsi"/>
          <w:b/>
          <w:bCs/>
          <w:sz w:val="24"/>
          <w:szCs w:val="24"/>
        </w:rPr>
        <w:t>. fiz.</w:t>
      </w:r>
    </w:p>
    <w:p w14:paraId="2A113905" w14:textId="77777777" w:rsidR="008A7A6D" w:rsidRPr="00516DF9" w:rsidRDefault="008A7A6D" w:rsidP="008A7A6D">
      <w:pPr>
        <w:rPr>
          <w:rFonts w:cstheme="minorHAnsi"/>
          <w:sz w:val="24"/>
          <w:szCs w:val="24"/>
          <w:u w:val="single"/>
        </w:rPr>
      </w:pPr>
      <w:r w:rsidRPr="00516DF9">
        <w:rPr>
          <w:rFonts w:cstheme="minorHAnsi"/>
          <w:sz w:val="24"/>
          <w:szCs w:val="24"/>
          <w:u w:val="single"/>
        </w:rPr>
        <w:t>Temat: Indeks sprawności fizycznej – gibkość</w:t>
      </w:r>
    </w:p>
    <w:p w14:paraId="71C536FA" w14:textId="77777777" w:rsidR="008A7A6D" w:rsidRPr="00516DF9" w:rsidRDefault="008A7A6D" w:rsidP="008A7A6D">
      <w:pPr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 xml:space="preserve">Wykonaj ćwiczenia:                       </w:t>
      </w:r>
      <w:hyperlink r:id="rId4" w:history="1">
        <w:r w:rsidRPr="00516DF9">
          <w:rPr>
            <w:rStyle w:val="Hipercze"/>
            <w:rFonts w:cstheme="minorHAnsi"/>
            <w:sz w:val="24"/>
            <w:szCs w:val="24"/>
          </w:rPr>
          <w:t>https://www.youtube.com/watch?v=zKKkwGyG_J4</w:t>
        </w:r>
      </w:hyperlink>
    </w:p>
    <w:p w14:paraId="35DAFD92" w14:textId="77777777" w:rsidR="008A7A6D" w:rsidRPr="00516DF9" w:rsidRDefault="008A7A6D" w:rsidP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4. Jęz. polski</w:t>
      </w:r>
    </w:p>
    <w:p w14:paraId="2D3EA17B" w14:textId="77777777" w:rsidR="008A7A6D" w:rsidRPr="00516DF9" w:rsidRDefault="008A7A6D" w:rsidP="008A7A6D">
      <w:pPr>
        <w:rPr>
          <w:rFonts w:eastAsia="SimSun" w:cstheme="minorHAnsi"/>
          <w:sz w:val="24"/>
          <w:szCs w:val="24"/>
          <w:u w:val="single"/>
        </w:rPr>
      </w:pPr>
      <w:r w:rsidRPr="00516DF9">
        <w:rPr>
          <w:rFonts w:cstheme="minorHAnsi"/>
          <w:sz w:val="24"/>
          <w:szCs w:val="24"/>
          <w:u w:val="single"/>
        </w:rPr>
        <w:t>Temat: „Alchemik” Paulo Coelho powieścią o wewnętrznej wolności.</w:t>
      </w:r>
    </w:p>
    <w:p w14:paraId="56C5C48C" w14:textId="77777777" w:rsidR="008A7A6D" w:rsidRPr="00516DF9" w:rsidRDefault="008A7A6D" w:rsidP="008A7A6D">
      <w:pPr>
        <w:rPr>
          <w:rFonts w:eastAsiaTheme="minorEastAsia"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 xml:space="preserve">Proszę przeczytać fragment powieści w podręcznikiem str. 238-241. Następnie odpowiedzieć w zeszycie na pytania 1, 4 i 6 str. 241 </w:t>
      </w:r>
    </w:p>
    <w:p w14:paraId="7C121908" w14:textId="77777777" w:rsidR="008A7A6D" w:rsidRDefault="008A7A6D" w:rsidP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5. Chemia</w:t>
      </w:r>
    </w:p>
    <w:p w14:paraId="5D573081" w14:textId="2A9F07C6" w:rsidR="00516DF9" w:rsidRPr="008157FC" w:rsidRDefault="008157FC" w:rsidP="008A7A6D">
      <w:pPr>
        <w:rPr>
          <w:rFonts w:cstheme="minorHAnsi"/>
          <w:sz w:val="24"/>
          <w:szCs w:val="24"/>
        </w:rPr>
      </w:pPr>
      <w:r w:rsidRPr="008157FC">
        <w:rPr>
          <w:rFonts w:cstheme="minorHAnsi"/>
          <w:sz w:val="24"/>
          <w:szCs w:val="24"/>
        </w:rPr>
        <w:t xml:space="preserve">Pliki na </w:t>
      </w:r>
      <w:proofErr w:type="spellStart"/>
      <w:r w:rsidRPr="008157FC">
        <w:rPr>
          <w:rFonts w:cstheme="minorHAnsi"/>
          <w:sz w:val="24"/>
          <w:szCs w:val="24"/>
        </w:rPr>
        <w:t>Teams</w:t>
      </w:r>
      <w:proofErr w:type="spellEnd"/>
      <w:r w:rsidRPr="008157FC">
        <w:rPr>
          <w:rFonts w:cstheme="minorHAnsi"/>
          <w:sz w:val="24"/>
          <w:szCs w:val="24"/>
        </w:rPr>
        <w:t xml:space="preserve"> </w:t>
      </w:r>
    </w:p>
    <w:p w14:paraId="74ECB494" w14:textId="77777777" w:rsidR="008A7A6D" w:rsidRPr="00516DF9" w:rsidRDefault="008A7A6D" w:rsidP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>6. Historia</w:t>
      </w:r>
    </w:p>
    <w:p w14:paraId="37D88B4D" w14:textId="77777777" w:rsidR="00516DF9" w:rsidRPr="00516DF9" w:rsidRDefault="00516DF9" w:rsidP="00516DF9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516DF9">
        <w:rPr>
          <w:rFonts w:cstheme="minorHAnsi"/>
          <w:sz w:val="24"/>
          <w:szCs w:val="24"/>
          <w:u w:val="single"/>
        </w:rPr>
        <w:t>Temat: Sprawdzian wiadomości – IV.</w:t>
      </w:r>
    </w:p>
    <w:p w14:paraId="0964D46E" w14:textId="77777777" w:rsidR="00516DF9" w:rsidRPr="00516DF9" w:rsidRDefault="00516DF9" w:rsidP="00516DF9">
      <w:pPr>
        <w:spacing w:after="0" w:line="360" w:lineRule="auto"/>
        <w:rPr>
          <w:rFonts w:cstheme="minorHAnsi"/>
          <w:sz w:val="24"/>
          <w:szCs w:val="24"/>
        </w:rPr>
      </w:pPr>
      <w:r w:rsidRPr="00516DF9">
        <w:rPr>
          <w:rFonts w:cstheme="minorHAnsi"/>
          <w:sz w:val="24"/>
          <w:szCs w:val="24"/>
        </w:rPr>
        <w:t>- napisz i wyślij sprawdzian</w:t>
      </w:r>
    </w:p>
    <w:p w14:paraId="7C363010" w14:textId="77777777" w:rsidR="008A7A6D" w:rsidRPr="00516DF9" w:rsidRDefault="008A7A6D" w:rsidP="008A7A6D">
      <w:pPr>
        <w:rPr>
          <w:rFonts w:cstheme="minorHAnsi"/>
          <w:sz w:val="24"/>
          <w:szCs w:val="24"/>
        </w:rPr>
      </w:pPr>
    </w:p>
    <w:p w14:paraId="45DEC72E" w14:textId="77777777" w:rsidR="008A7A6D" w:rsidRPr="00516DF9" w:rsidRDefault="008A7A6D">
      <w:pPr>
        <w:rPr>
          <w:rFonts w:cstheme="minorHAnsi"/>
          <w:b/>
          <w:bCs/>
          <w:sz w:val="24"/>
          <w:szCs w:val="24"/>
        </w:rPr>
      </w:pPr>
      <w:r w:rsidRPr="00516DF9">
        <w:rPr>
          <w:rFonts w:cstheme="minorHAnsi"/>
          <w:b/>
          <w:bCs/>
          <w:sz w:val="24"/>
          <w:szCs w:val="24"/>
        </w:rPr>
        <w:t xml:space="preserve">7. Godź. </w:t>
      </w:r>
      <w:proofErr w:type="spellStart"/>
      <w:r w:rsidRPr="00516DF9">
        <w:rPr>
          <w:rFonts w:cstheme="minorHAnsi"/>
          <w:b/>
          <w:bCs/>
          <w:sz w:val="24"/>
          <w:szCs w:val="24"/>
        </w:rPr>
        <w:t>wych</w:t>
      </w:r>
      <w:proofErr w:type="spellEnd"/>
      <w:r w:rsidRPr="00516DF9">
        <w:rPr>
          <w:rFonts w:cstheme="minorHAnsi"/>
          <w:b/>
          <w:bCs/>
          <w:sz w:val="24"/>
          <w:szCs w:val="24"/>
        </w:rPr>
        <w:t>.</w:t>
      </w:r>
    </w:p>
    <w:p w14:paraId="0E8C02CF" w14:textId="77777777" w:rsidR="008A7A6D" w:rsidRPr="008A7A6D" w:rsidRDefault="008A7A6D" w:rsidP="008A7A6D">
      <w:pPr>
        <w:rPr>
          <w:rFonts w:cstheme="minorHAnsi"/>
          <w:sz w:val="24"/>
          <w:szCs w:val="24"/>
          <w:u w:val="single"/>
        </w:rPr>
      </w:pPr>
      <w:r w:rsidRPr="008A7A6D">
        <w:rPr>
          <w:rFonts w:cstheme="minorHAnsi"/>
          <w:sz w:val="24"/>
          <w:szCs w:val="24"/>
          <w:u w:val="single"/>
        </w:rPr>
        <w:t>Temat: Formy cyberprzemocy.</w:t>
      </w:r>
    </w:p>
    <w:p w14:paraId="2C548389" w14:textId="77777777" w:rsidR="008A7A6D" w:rsidRPr="008A7A6D" w:rsidRDefault="008157FC" w:rsidP="008A7A6D">
      <w:pPr>
        <w:rPr>
          <w:rFonts w:cstheme="minorHAnsi"/>
          <w:sz w:val="24"/>
          <w:szCs w:val="24"/>
        </w:rPr>
      </w:pPr>
      <w:hyperlink r:id="rId5" w:history="1">
        <w:r w:rsidR="008A7A6D" w:rsidRPr="008A7A6D">
          <w:rPr>
            <w:rFonts w:cstheme="minorHAnsi"/>
            <w:color w:val="0563C1" w:themeColor="hyperlink"/>
            <w:sz w:val="24"/>
            <w:szCs w:val="24"/>
            <w:u w:val="single"/>
          </w:rPr>
          <w:t>https://www.youtube.com/watch?v=5_IeYmHVXpI</w:t>
        </w:r>
      </w:hyperlink>
    </w:p>
    <w:p w14:paraId="4146EB6C" w14:textId="77777777" w:rsidR="008A7A6D" w:rsidRPr="008A7A6D" w:rsidRDefault="008A7A6D" w:rsidP="008A7A6D">
      <w:pPr>
        <w:rPr>
          <w:rFonts w:cstheme="minorHAnsi"/>
          <w:sz w:val="24"/>
          <w:szCs w:val="24"/>
        </w:rPr>
      </w:pPr>
    </w:p>
    <w:p w14:paraId="58C2611B" w14:textId="77777777" w:rsidR="008A7A6D" w:rsidRPr="00516DF9" w:rsidRDefault="008A7A6D">
      <w:pPr>
        <w:rPr>
          <w:rFonts w:cstheme="minorHAnsi"/>
          <w:sz w:val="24"/>
          <w:szCs w:val="24"/>
        </w:rPr>
      </w:pPr>
    </w:p>
    <w:sectPr w:rsidR="008A7A6D" w:rsidRPr="0051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D"/>
    <w:rsid w:val="00516DF9"/>
    <w:rsid w:val="0078198D"/>
    <w:rsid w:val="008157FC"/>
    <w:rsid w:val="008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D2F7"/>
  <w15:chartTrackingRefBased/>
  <w15:docId w15:val="{3BF830C2-7879-4518-8BF6-B5EBAA7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_IeYmHVXpI" TargetMode="External"/><Relationship Id="rId4" Type="http://schemas.openxmlformats.org/officeDocument/2006/relationships/hyperlink" Target="https://www.youtube.com/watch?v=zKKkwGyG_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2020-04-26T12:23:00Z</dcterms:created>
  <dcterms:modified xsi:type="dcterms:W3CDTF">2020-04-26T20:19:00Z</dcterms:modified>
</cp:coreProperties>
</file>