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9" w:rsidRDefault="00B01079" w:rsidP="00B010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30.04.2020 - czwartek</w:t>
      </w:r>
    </w:p>
    <w:p w:rsidR="00B01079" w:rsidRDefault="00B01079" w:rsidP="00B0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B01079" w:rsidRDefault="00B01079" w:rsidP="00B010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B01079" w:rsidRDefault="00B01079" w:rsidP="00B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79" w:rsidRPr="00B45CF4" w:rsidRDefault="00B01079" w:rsidP="00B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B45CF4">
        <w:rPr>
          <w:rFonts w:ascii="Times New Roman" w:hAnsi="Times New Roman" w:cs="Times New Roman"/>
          <w:b/>
          <w:bCs/>
          <w:sz w:val="24"/>
          <w:szCs w:val="24"/>
        </w:rPr>
        <w:t>Wiosna w pełni</w:t>
      </w:r>
    </w:p>
    <w:p w:rsidR="00B01079" w:rsidRPr="00B45CF4" w:rsidRDefault="00B01079" w:rsidP="00B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1079" w:rsidRPr="00B45CF4" w:rsidRDefault="00B01079" w:rsidP="00B0107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5CF4">
        <w:rPr>
          <w:rFonts w:ascii="Times New Roman" w:hAnsi="Times New Roman" w:cs="Times New Roman"/>
          <w:sz w:val="24"/>
          <w:szCs w:val="24"/>
        </w:rPr>
        <w:t>Mierzenie miarką centymetrową – obliczenia w zakresie 20. Udzielanie odpowiedzi na pytania do wysłuchanych tekstów: opowiadania Rafała Witka „Tajemnica zaginionej książki” i wiersza Barbary Stępień „Wiosenna łąka”. Nasze emocje – dyskusja na temat odwagi. Wypowiedzi na temat zmian zachodzących w przyrodzie na podstawie obserwacji.</w:t>
      </w:r>
      <w:r w:rsidR="00023C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3CC1">
        <w:rPr>
          <w:rFonts w:ascii="Times New Roman" w:hAnsi="Times New Roman" w:cs="Times New Roman"/>
          <w:sz w:val="24"/>
          <w:szCs w:val="24"/>
        </w:rPr>
        <w:t>Podział wyrazów na sylaby – samogłoski i spółgłoski</w:t>
      </w:r>
      <w:r w:rsidRPr="00B45CF4">
        <w:rPr>
          <w:rFonts w:ascii="Times New Roman" w:hAnsi="Times New Roman" w:cs="Times New Roman"/>
          <w:sz w:val="24"/>
          <w:szCs w:val="24"/>
        </w:rPr>
        <w:t>.</w:t>
      </w:r>
    </w:p>
    <w:p w:rsidR="00B01079" w:rsidRDefault="00B01079" w:rsidP="00B01079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B45CF4">
        <w:t>W tym dniu</w:t>
      </w:r>
      <w:r>
        <w:t xml:space="preserve"> uczniowie:</w:t>
      </w:r>
    </w:p>
    <w:p w:rsidR="00B01079" w:rsidRDefault="00B01079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 xml:space="preserve">Przygotowują na zajęcia linijkę </w:t>
      </w:r>
    </w:p>
    <w:p w:rsidR="00B01079" w:rsidRDefault="00B01079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Uczą się mierzyć – obliczenia w zakresie 20 – podręcznik s. 32 – 34 – zadania wykonamy na zajęciach</w:t>
      </w:r>
    </w:p>
    <w:p w:rsidR="00B01079" w:rsidRDefault="00B01079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Słuchają opowiadania – Tajemnica zaginionej książki – podręcznik s. 9. Wypowiadają się na temat treści tekstu</w:t>
      </w:r>
    </w:p>
    <w:p w:rsidR="00B01079" w:rsidRDefault="00023CC1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Uczą się c</w:t>
      </w:r>
      <w:r w:rsidR="00B01079">
        <w:t>zyta</w:t>
      </w:r>
      <w:r>
        <w:t>ć</w:t>
      </w:r>
      <w:r w:rsidR="00B01079">
        <w:t xml:space="preserve"> wiersz</w:t>
      </w:r>
      <w:r>
        <w:t>a</w:t>
      </w:r>
      <w:r w:rsidR="00B01079">
        <w:t xml:space="preserve"> – Wiosenna łąka – podręcznik s. 14</w:t>
      </w:r>
    </w:p>
    <w:p w:rsidR="00B01079" w:rsidRDefault="00B01079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Szukają w wierszu  wyrazów określających czynności</w:t>
      </w:r>
      <w:r w:rsidR="00023CC1">
        <w:t xml:space="preserve"> </w:t>
      </w:r>
    </w:p>
    <w:p w:rsidR="00B01079" w:rsidRDefault="00B01079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Uzupełniają karty pracy – edukacja polonistyczna – s. 12 – 13</w:t>
      </w:r>
      <w:r>
        <w:t xml:space="preserve"> </w:t>
      </w:r>
    </w:p>
    <w:p w:rsidR="00B01079" w:rsidRDefault="00B01079" w:rsidP="00B0107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Uzupełniają kartę pracy –</w:t>
      </w:r>
      <w:r>
        <w:t xml:space="preserve"> zadanie wykonujemy w </w:t>
      </w:r>
      <w:r>
        <w:t>zeszycie</w:t>
      </w:r>
    </w:p>
    <w:p w:rsidR="00B01079" w:rsidRDefault="00B01079" w:rsidP="00B0107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</w:pPr>
      <w:r>
        <w:rPr>
          <w:noProof/>
        </w:rPr>
        <w:drawing>
          <wp:inline distT="0" distB="0" distL="0" distR="0" wp14:anchorId="621B18D0" wp14:editId="4493BCBA">
            <wp:extent cx="5753735" cy="4123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9" w:rsidRDefault="00B01079" w:rsidP="00B01079">
      <w:pPr>
        <w:tabs>
          <w:tab w:val="left" w:pos="1318"/>
        </w:tabs>
        <w:rPr>
          <w:lang w:eastAsia="pl-PL"/>
        </w:rPr>
      </w:pPr>
      <w:r>
        <w:rPr>
          <w:lang w:eastAsia="pl-PL"/>
        </w:rPr>
        <w:tab/>
      </w:r>
    </w:p>
    <w:p w:rsidR="00B01079" w:rsidRDefault="00B01079" w:rsidP="00B01079">
      <w:pPr>
        <w:tabs>
          <w:tab w:val="left" w:pos="1318"/>
        </w:tabs>
        <w:rPr>
          <w:lang w:eastAsia="pl-PL"/>
        </w:rPr>
      </w:pPr>
    </w:p>
    <w:p w:rsidR="00B01079" w:rsidRPr="00B01079" w:rsidRDefault="00B01079" w:rsidP="00B01079">
      <w:pPr>
        <w:pStyle w:val="Akapitzlist"/>
        <w:tabs>
          <w:tab w:val="left" w:pos="546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79" w:rsidRPr="00B01079" w:rsidRDefault="00B01079" w:rsidP="00B01079">
      <w:pPr>
        <w:rPr>
          <w:rFonts w:ascii="Times New Roman" w:hAnsi="Times New Roman" w:cs="Times New Roman"/>
          <w:b/>
          <w:sz w:val="24"/>
          <w:szCs w:val="24"/>
        </w:rPr>
      </w:pPr>
      <w:r w:rsidRPr="00B01079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B01079" w:rsidRPr="00B01079" w:rsidRDefault="00B01079" w:rsidP="00B01079">
      <w:pPr>
        <w:rPr>
          <w:rFonts w:ascii="Times New Roman" w:hAnsi="Times New Roman" w:cs="Times New Roman"/>
          <w:sz w:val="24"/>
          <w:szCs w:val="24"/>
        </w:rPr>
      </w:pPr>
      <w:r w:rsidRPr="00B01079">
        <w:rPr>
          <w:rFonts w:ascii="Times New Roman" w:hAnsi="Times New Roman" w:cs="Times New Roman"/>
          <w:sz w:val="24"/>
          <w:szCs w:val="24"/>
        </w:rPr>
        <w:t>Katecheza 50</w:t>
      </w:r>
    </w:p>
    <w:p w:rsidR="00B01079" w:rsidRPr="00B01079" w:rsidRDefault="00B01079" w:rsidP="00B01079">
      <w:pPr>
        <w:rPr>
          <w:rFonts w:ascii="Times New Roman" w:hAnsi="Times New Roman" w:cs="Times New Roman"/>
          <w:sz w:val="24"/>
          <w:szCs w:val="24"/>
        </w:rPr>
      </w:pPr>
      <w:r w:rsidRPr="00B01079">
        <w:rPr>
          <w:rFonts w:ascii="Times New Roman" w:hAnsi="Times New Roman" w:cs="Times New Roman"/>
          <w:sz w:val="24"/>
          <w:szCs w:val="24"/>
        </w:rPr>
        <w:t>Apostołowie mówią o zmartwychwstaniu Pana Jezusa.</w:t>
      </w:r>
    </w:p>
    <w:p w:rsidR="00B01079" w:rsidRPr="00B01079" w:rsidRDefault="00B01079" w:rsidP="00B01079">
      <w:pPr>
        <w:rPr>
          <w:rFonts w:ascii="Times New Roman" w:hAnsi="Times New Roman" w:cs="Times New Roman"/>
          <w:sz w:val="24"/>
          <w:szCs w:val="24"/>
        </w:rPr>
      </w:pPr>
      <w:r w:rsidRPr="00B01079">
        <w:rPr>
          <w:rFonts w:ascii="Times New Roman" w:hAnsi="Times New Roman" w:cs="Times New Roman"/>
          <w:sz w:val="24"/>
          <w:szCs w:val="24"/>
        </w:rPr>
        <w:t xml:space="preserve">W podręczniku str. 125  narysuj komu możemy powiedzieć, że Pan Jezus zmartwychwstał. </w:t>
      </w:r>
    </w:p>
    <w:p w:rsidR="005A051B" w:rsidRDefault="005A051B"/>
    <w:sectPr w:rsidR="005A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9" w:rsidRDefault="000666B9" w:rsidP="00B01079">
      <w:pPr>
        <w:spacing w:after="0" w:line="240" w:lineRule="auto"/>
      </w:pPr>
      <w:r>
        <w:separator/>
      </w:r>
    </w:p>
  </w:endnote>
  <w:endnote w:type="continuationSeparator" w:id="0">
    <w:p w:rsidR="000666B9" w:rsidRDefault="000666B9" w:rsidP="00B0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9" w:rsidRDefault="000666B9" w:rsidP="00B01079">
      <w:pPr>
        <w:spacing w:after="0" w:line="240" w:lineRule="auto"/>
      </w:pPr>
      <w:r>
        <w:separator/>
      </w:r>
    </w:p>
  </w:footnote>
  <w:footnote w:type="continuationSeparator" w:id="0">
    <w:p w:rsidR="000666B9" w:rsidRDefault="000666B9" w:rsidP="00B0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CF7"/>
    <w:multiLevelType w:val="hybridMultilevel"/>
    <w:tmpl w:val="86B4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9"/>
    <w:rsid w:val="00023CC1"/>
    <w:rsid w:val="000666B9"/>
    <w:rsid w:val="005A051B"/>
    <w:rsid w:val="00B01079"/>
    <w:rsid w:val="00C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79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79"/>
  </w:style>
  <w:style w:type="paragraph" w:styleId="Stopka">
    <w:name w:val="footer"/>
    <w:basedOn w:val="Normalny"/>
    <w:link w:val="StopkaZnak"/>
    <w:uiPriority w:val="99"/>
    <w:unhideWhenUsed/>
    <w:rsid w:val="00B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079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79"/>
  </w:style>
  <w:style w:type="paragraph" w:styleId="Stopka">
    <w:name w:val="footer"/>
    <w:basedOn w:val="Normalny"/>
    <w:link w:val="StopkaZnak"/>
    <w:uiPriority w:val="99"/>
    <w:unhideWhenUsed/>
    <w:rsid w:val="00B0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2020-04-28T16:54:00Z</dcterms:created>
  <dcterms:modified xsi:type="dcterms:W3CDTF">2020-04-28T16:54:00Z</dcterms:modified>
</cp:coreProperties>
</file>